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85A7" w14:textId="77777777" w:rsidR="00B6625E" w:rsidRDefault="00B6625E" w:rsidP="00B6625E">
      <w:pPr>
        <w:spacing w:line="240" w:lineRule="auto"/>
        <w:rPr>
          <w:b/>
          <w:bCs/>
          <w:i/>
          <w:iCs/>
          <w:color w:val="0C2340" w:themeColor="text1"/>
          <w:sz w:val="20"/>
          <w:szCs w:val="18"/>
        </w:rPr>
      </w:pPr>
    </w:p>
    <w:p w14:paraId="48AC882A" w14:textId="74CB5FA6" w:rsidR="00D46D7D" w:rsidRDefault="00D46D7D">
      <w:pPr>
        <w:spacing w:before="0" w:line="240" w:lineRule="auto"/>
        <w:rPr>
          <w:color w:val="01122B"/>
          <w:sz w:val="16"/>
          <w:szCs w:val="16"/>
          <w:lang w:eastAsia="en-US"/>
        </w:rPr>
      </w:pPr>
    </w:p>
    <w:tbl>
      <w:tblPr>
        <w:tblStyle w:val="TableGrid"/>
        <w:tblW w:w="0" w:type="auto"/>
        <w:tblLook w:val="04A0" w:firstRow="1" w:lastRow="0" w:firstColumn="1" w:lastColumn="0" w:noHBand="0" w:noVBand="1"/>
      </w:tblPr>
      <w:tblGrid>
        <w:gridCol w:w="9629"/>
      </w:tblGrid>
      <w:tr w:rsidR="004F75E6" w14:paraId="5BFA54D6" w14:textId="77777777" w:rsidTr="004F75E6">
        <w:tc>
          <w:tcPr>
            <w:tcW w:w="9629" w:type="dxa"/>
            <w:shd w:val="clear" w:color="auto" w:fill="002060"/>
          </w:tcPr>
          <w:p w14:paraId="13165CFF" w14:textId="23D4CADD" w:rsidR="004F75E6" w:rsidRPr="00177D86" w:rsidRDefault="00334029" w:rsidP="004F75E6">
            <w:pPr>
              <w:pStyle w:val="DocumentTitle"/>
              <w:pBdr>
                <w:top w:val="none" w:sz="0" w:space="0" w:color="auto"/>
                <w:left w:val="none" w:sz="0" w:space="0" w:color="auto"/>
                <w:bottom w:val="none" w:sz="0" w:space="0" w:color="auto"/>
                <w:right w:val="none" w:sz="0" w:space="0" w:color="auto"/>
              </w:pBdr>
              <w:rPr>
                <w:b w:val="0"/>
                <w:bCs/>
                <w:i/>
                <w:iCs/>
                <w:color w:val="0C2340" w:themeColor="text1"/>
                <w:sz w:val="32"/>
                <w:szCs w:val="32"/>
              </w:rPr>
            </w:pPr>
            <w:bookmarkStart w:id="0" w:name="_Hlk83903229"/>
            <w:r>
              <w:rPr>
                <w:color w:val="auto"/>
                <w:sz w:val="32"/>
                <w:szCs w:val="32"/>
                <w:lang w:eastAsia="en-US"/>
              </w:rPr>
              <w:t>living with covid</w:t>
            </w:r>
            <w:r w:rsidR="005541DD">
              <w:rPr>
                <w:color w:val="auto"/>
                <w:sz w:val="32"/>
                <w:szCs w:val="32"/>
                <w:lang w:eastAsia="en-US"/>
              </w:rPr>
              <w:t>-19</w:t>
            </w:r>
            <w:r w:rsidR="004F75E6" w:rsidRPr="00177D86">
              <w:rPr>
                <w:color w:val="auto"/>
                <w:sz w:val="32"/>
                <w:szCs w:val="32"/>
                <w:lang w:eastAsia="en-US"/>
              </w:rPr>
              <w:t xml:space="preserve">: GUIDELINES </w:t>
            </w:r>
            <w:r w:rsidR="00A164AD">
              <w:rPr>
                <w:color w:val="auto"/>
                <w:sz w:val="32"/>
                <w:szCs w:val="32"/>
                <w:lang w:eastAsia="en-US"/>
              </w:rPr>
              <w:t>for</w:t>
            </w:r>
            <w:r w:rsidR="004F75E6" w:rsidRPr="00177D86">
              <w:rPr>
                <w:color w:val="auto"/>
                <w:sz w:val="32"/>
                <w:szCs w:val="32"/>
                <w:lang w:eastAsia="en-US"/>
              </w:rPr>
              <w:t xml:space="preserve"> WRIT</w:t>
            </w:r>
            <w:r w:rsidR="00A164AD">
              <w:rPr>
                <w:color w:val="auto"/>
                <w:sz w:val="32"/>
                <w:szCs w:val="32"/>
                <w:lang w:eastAsia="en-US"/>
              </w:rPr>
              <w:t>ing</w:t>
            </w:r>
            <w:r w:rsidR="004F75E6" w:rsidRPr="00177D86">
              <w:rPr>
                <w:color w:val="auto"/>
                <w:sz w:val="32"/>
                <w:szCs w:val="32"/>
                <w:lang w:eastAsia="en-US"/>
              </w:rPr>
              <w:t xml:space="preserve"> YOUR </w:t>
            </w:r>
            <w:r w:rsidR="00177D86">
              <w:rPr>
                <w:color w:val="auto"/>
                <w:sz w:val="32"/>
                <w:szCs w:val="32"/>
                <w:lang w:eastAsia="en-US"/>
              </w:rPr>
              <w:br/>
            </w:r>
            <w:r w:rsidR="004F75E6" w:rsidRPr="00177D86">
              <w:rPr>
                <w:color w:val="auto"/>
                <w:sz w:val="32"/>
                <w:szCs w:val="32"/>
                <w:lang w:eastAsia="en-US"/>
              </w:rPr>
              <w:t>Dairy business continuity plan</w:t>
            </w:r>
            <w:r w:rsidR="004F75E6" w:rsidRPr="00177D86">
              <w:rPr>
                <w:b w:val="0"/>
                <w:bCs/>
                <w:color w:val="auto"/>
                <w:sz w:val="32"/>
                <w:szCs w:val="32"/>
              </w:rPr>
              <w:t xml:space="preserve"> </w:t>
            </w:r>
          </w:p>
        </w:tc>
      </w:tr>
    </w:tbl>
    <w:bookmarkEnd w:id="0"/>
    <w:p w14:paraId="3C18D7D7" w14:textId="35773A6E" w:rsidR="00DD43F9" w:rsidRPr="005541DD" w:rsidRDefault="00CD5B8D" w:rsidP="005541DD">
      <w:pPr>
        <w:pStyle w:val="BodyText"/>
        <w:rPr>
          <w:rFonts w:asciiTheme="minorHAnsi" w:hAnsiTheme="minorHAnsi" w:cstheme="minorHAnsi"/>
          <w:b/>
          <w:bCs/>
          <w:lang w:eastAsia="en-US"/>
        </w:rPr>
      </w:pPr>
      <w:r>
        <w:rPr>
          <w:rFonts w:asciiTheme="minorHAnsi" w:hAnsiTheme="minorHAnsi" w:cstheme="minorHAnsi"/>
          <w:b/>
          <w:bCs/>
          <w:lang w:eastAsia="en-US"/>
        </w:rPr>
        <w:br/>
      </w:r>
      <w:r w:rsidR="00AC53B7" w:rsidRPr="00AC53B7">
        <w:rPr>
          <w:rFonts w:asciiTheme="minorHAnsi" w:hAnsiTheme="minorHAnsi" w:cstheme="minorHAnsi"/>
          <w:b/>
          <w:bCs/>
          <w:lang w:eastAsia="en-US"/>
        </w:rPr>
        <w:t xml:space="preserve">All dairy businesses must implement a COVIDSafe plan (a mandatory health and safety measure). Use this guide to update or build your COVIDSafe plan now. </w:t>
      </w:r>
    </w:p>
    <w:p w14:paraId="40D943DE" w14:textId="5ADFF51B" w:rsidR="0088785F" w:rsidRDefault="00876B18" w:rsidP="0088785F">
      <w:pPr>
        <w:rPr>
          <w:rFonts w:asciiTheme="minorHAnsi" w:hAnsiTheme="minorHAnsi" w:cstheme="minorHAnsi"/>
          <w:color w:val="0C2340" w:themeColor="text1"/>
          <w:szCs w:val="22"/>
        </w:rPr>
      </w:pPr>
      <w:r>
        <w:rPr>
          <w:rFonts w:asciiTheme="minorHAnsi" w:hAnsiTheme="minorHAnsi" w:cstheme="minorHAnsi"/>
          <w:color w:val="0C2340" w:themeColor="text1"/>
          <w:szCs w:val="22"/>
        </w:rPr>
        <w:t xml:space="preserve">All </w:t>
      </w:r>
      <w:r w:rsidRPr="00876B18">
        <w:rPr>
          <w:rFonts w:asciiTheme="minorHAnsi" w:hAnsiTheme="minorHAnsi" w:cstheme="minorHAnsi"/>
          <w:color w:val="0C2340" w:themeColor="text1"/>
          <w:szCs w:val="22"/>
        </w:rPr>
        <w:t xml:space="preserve">employers </w:t>
      </w:r>
      <w:r>
        <w:rPr>
          <w:rFonts w:asciiTheme="minorHAnsi" w:hAnsiTheme="minorHAnsi" w:cstheme="minorHAnsi"/>
          <w:color w:val="0C2340" w:themeColor="text1"/>
          <w:szCs w:val="22"/>
        </w:rPr>
        <w:t>must comply with</w:t>
      </w:r>
      <w:r w:rsidRPr="00876B18">
        <w:rPr>
          <w:rFonts w:asciiTheme="minorHAnsi" w:hAnsiTheme="minorHAnsi" w:cstheme="minorHAnsi"/>
          <w:color w:val="0C2340" w:themeColor="text1"/>
          <w:szCs w:val="22"/>
        </w:rPr>
        <w:t xml:space="preserve"> mandatory public health measures.</w:t>
      </w:r>
      <w:r w:rsidR="00334029">
        <w:rPr>
          <w:rFonts w:asciiTheme="minorHAnsi" w:hAnsiTheme="minorHAnsi" w:cstheme="minorHAnsi"/>
          <w:color w:val="0C2340" w:themeColor="text1"/>
          <w:szCs w:val="22"/>
        </w:rPr>
        <w:t xml:space="preserve"> </w:t>
      </w:r>
      <w:r w:rsidR="0088785F" w:rsidRPr="007D3A11">
        <w:rPr>
          <w:rFonts w:asciiTheme="minorHAnsi" w:hAnsiTheme="minorHAnsi" w:cstheme="minorHAnsi"/>
          <w:color w:val="0C2340" w:themeColor="text1"/>
          <w:szCs w:val="22"/>
        </w:rPr>
        <w:t>There are serious risks to dairy business continuity and animal welfare if owners, staff and/or key service person</w:t>
      </w:r>
      <w:r w:rsidR="0088785F">
        <w:rPr>
          <w:rFonts w:asciiTheme="minorHAnsi" w:hAnsiTheme="minorHAnsi" w:cstheme="minorHAnsi"/>
          <w:color w:val="0C2340" w:themeColor="text1"/>
          <w:szCs w:val="22"/>
        </w:rPr>
        <w:t>n</w:t>
      </w:r>
      <w:r w:rsidR="0088785F" w:rsidRPr="007D3A11">
        <w:rPr>
          <w:rFonts w:asciiTheme="minorHAnsi" w:hAnsiTheme="minorHAnsi" w:cstheme="minorHAnsi"/>
          <w:color w:val="0C2340" w:themeColor="text1"/>
          <w:szCs w:val="22"/>
        </w:rPr>
        <w:t xml:space="preserve">el are infected. </w:t>
      </w:r>
    </w:p>
    <w:p w14:paraId="0E7570B6" w14:textId="5CCB0418" w:rsidR="00A60C99" w:rsidRDefault="0088785F" w:rsidP="00DD43F9">
      <w:pPr>
        <w:pStyle w:val="BodyText"/>
        <w:rPr>
          <w:rFonts w:asciiTheme="minorHAnsi" w:hAnsiTheme="minorHAnsi" w:cstheme="minorHAnsi"/>
          <w:color w:val="0C2340" w:themeColor="text1"/>
          <w:szCs w:val="22"/>
        </w:rPr>
      </w:pPr>
      <w:r>
        <w:rPr>
          <w:rFonts w:asciiTheme="minorHAnsi" w:hAnsiTheme="minorHAnsi" w:cstheme="minorHAnsi"/>
          <w:color w:val="0C2340" w:themeColor="text1"/>
          <w:szCs w:val="22"/>
        </w:rPr>
        <w:t>I</w:t>
      </w:r>
      <w:r w:rsidRPr="00DD43F9">
        <w:rPr>
          <w:rFonts w:asciiTheme="minorHAnsi" w:hAnsiTheme="minorHAnsi" w:cstheme="minorHAnsi"/>
          <w:color w:val="0C2340" w:themeColor="text1"/>
          <w:szCs w:val="22"/>
        </w:rPr>
        <w:t xml:space="preserve">mplementing your COVIDSafe plan will require a level of </w:t>
      </w:r>
      <w:r w:rsidR="00334029" w:rsidRPr="00DD43F9">
        <w:rPr>
          <w:rFonts w:asciiTheme="minorHAnsi" w:hAnsiTheme="minorHAnsi" w:cstheme="minorHAnsi"/>
          <w:color w:val="0C2340" w:themeColor="text1"/>
          <w:szCs w:val="22"/>
        </w:rPr>
        <w:t>responsiveness</w:t>
      </w:r>
      <w:r w:rsidRPr="00DD43F9">
        <w:rPr>
          <w:rFonts w:asciiTheme="minorHAnsi" w:hAnsiTheme="minorHAnsi" w:cstheme="minorHAnsi"/>
          <w:color w:val="0C2340" w:themeColor="text1"/>
          <w:szCs w:val="22"/>
        </w:rPr>
        <w:t xml:space="preserve"> to ensure it complies with changing situation</w:t>
      </w:r>
      <w:r>
        <w:rPr>
          <w:rFonts w:asciiTheme="minorHAnsi" w:hAnsiTheme="minorHAnsi" w:cstheme="minorHAnsi"/>
          <w:color w:val="0C2340" w:themeColor="text1"/>
          <w:szCs w:val="22"/>
        </w:rPr>
        <w:t xml:space="preserve">s in your state and local area. </w:t>
      </w:r>
      <w:r w:rsidR="00DD43F9">
        <w:rPr>
          <w:rFonts w:asciiTheme="minorHAnsi" w:hAnsiTheme="minorHAnsi" w:cstheme="minorHAnsi"/>
          <w:color w:val="0C2340" w:themeColor="text1"/>
          <w:szCs w:val="22"/>
        </w:rPr>
        <w:t>But</w:t>
      </w:r>
      <w:r w:rsidR="00DD43F9" w:rsidRPr="00DD43F9">
        <w:rPr>
          <w:rFonts w:asciiTheme="minorHAnsi" w:hAnsiTheme="minorHAnsi" w:cstheme="minorHAnsi"/>
          <w:color w:val="0C2340" w:themeColor="text1"/>
          <w:szCs w:val="22"/>
        </w:rPr>
        <w:t xml:space="preserve"> the basic principles </w:t>
      </w:r>
      <w:r w:rsidR="00DD43F9">
        <w:rPr>
          <w:rFonts w:asciiTheme="minorHAnsi" w:hAnsiTheme="minorHAnsi" w:cstheme="minorHAnsi"/>
          <w:color w:val="0C2340" w:themeColor="text1"/>
          <w:szCs w:val="22"/>
        </w:rPr>
        <w:t>for</w:t>
      </w:r>
      <w:r w:rsidR="00DD43F9" w:rsidRPr="00DD43F9">
        <w:rPr>
          <w:rFonts w:asciiTheme="minorHAnsi" w:hAnsiTheme="minorHAnsi" w:cstheme="minorHAnsi"/>
          <w:color w:val="0C2340" w:themeColor="text1"/>
          <w:szCs w:val="22"/>
        </w:rPr>
        <w:t xml:space="preserve"> </w:t>
      </w:r>
      <w:r w:rsidR="00DD43F9">
        <w:rPr>
          <w:rFonts w:asciiTheme="minorHAnsi" w:hAnsiTheme="minorHAnsi" w:cstheme="minorHAnsi"/>
          <w:color w:val="0C2340" w:themeColor="text1"/>
          <w:szCs w:val="22"/>
        </w:rPr>
        <w:t>keeping COVID out, stopping spread</w:t>
      </w:r>
      <w:r w:rsidR="007D3A11">
        <w:rPr>
          <w:rFonts w:asciiTheme="minorHAnsi" w:hAnsiTheme="minorHAnsi" w:cstheme="minorHAnsi"/>
          <w:color w:val="0C2340" w:themeColor="text1"/>
          <w:szCs w:val="22"/>
        </w:rPr>
        <w:t>,</w:t>
      </w:r>
      <w:r w:rsidR="00DD43F9">
        <w:rPr>
          <w:rFonts w:asciiTheme="minorHAnsi" w:hAnsiTheme="minorHAnsi" w:cstheme="minorHAnsi"/>
          <w:color w:val="0C2340" w:themeColor="text1"/>
          <w:szCs w:val="22"/>
        </w:rPr>
        <w:t xml:space="preserve"> a</w:t>
      </w:r>
      <w:r w:rsidR="00DD43F9" w:rsidRPr="00DD43F9">
        <w:rPr>
          <w:rFonts w:asciiTheme="minorHAnsi" w:hAnsiTheme="minorHAnsi" w:cstheme="minorHAnsi"/>
          <w:color w:val="0C2340" w:themeColor="text1"/>
          <w:szCs w:val="22"/>
        </w:rPr>
        <w:t xml:space="preserve">nd minimising </w:t>
      </w:r>
      <w:r w:rsidR="00DD43F9">
        <w:rPr>
          <w:rFonts w:asciiTheme="minorHAnsi" w:hAnsiTheme="minorHAnsi" w:cstheme="minorHAnsi"/>
          <w:color w:val="0C2340" w:themeColor="text1"/>
          <w:szCs w:val="22"/>
        </w:rPr>
        <w:t xml:space="preserve">the </w:t>
      </w:r>
      <w:r w:rsidR="00DD43F9" w:rsidRPr="00DD43F9">
        <w:rPr>
          <w:rFonts w:asciiTheme="minorHAnsi" w:hAnsiTheme="minorHAnsi" w:cstheme="minorHAnsi"/>
          <w:color w:val="0C2340" w:themeColor="text1"/>
          <w:szCs w:val="22"/>
        </w:rPr>
        <w:t>impact on your business</w:t>
      </w:r>
      <w:r w:rsidR="007D3A11">
        <w:rPr>
          <w:rFonts w:asciiTheme="minorHAnsi" w:hAnsiTheme="minorHAnsi" w:cstheme="minorHAnsi"/>
          <w:color w:val="0C2340" w:themeColor="text1"/>
          <w:szCs w:val="22"/>
        </w:rPr>
        <w:t>,</w:t>
      </w:r>
      <w:r w:rsidR="00DD43F9" w:rsidRPr="00DD43F9">
        <w:rPr>
          <w:rFonts w:asciiTheme="minorHAnsi" w:hAnsiTheme="minorHAnsi" w:cstheme="minorHAnsi"/>
          <w:color w:val="0C2340" w:themeColor="text1"/>
          <w:szCs w:val="22"/>
        </w:rPr>
        <w:t xml:space="preserve"> </w:t>
      </w:r>
      <w:r w:rsidR="00DD43F9">
        <w:rPr>
          <w:rFonts w:asciiTheme="minorHAnsi" w:hAnsiTheme="minorHAnsi" w:cstheme="minorHAnsi"/>
          <w:color w:val="0C2340" w:themeColor="text1"/>
          <w:szCs w:val="22"/>
        </w:rPr>
        <w:t xml:space="preserve">remain </w:t>
      </w:r>
      <w:r w:rsidR="00DD43F9" w:rsidRPr="00DD43F9">
        <w:rPr>
          <w:rFonts w:asciiTheme="minorHAnsi" w:hAnsiTheme="minorHAnsi" w:cstheme="minorHAnsi"/>
          <w:color w:val="0C2340" w:themeColor="text1"/>
          <w:szCs w:val="22"/>
        </w:rPr>
        <w:t>constant.</w:t>
      </w:r>
      <w:r w:rsidR="007D3A11">
        <w:rPr>
          <w:rFonts w:asciiTheme="minorHAnsi" w:hAnsiTheme="minorHAnsi" w:cstheme="minorHAnsi"/>
          <w:color w:val="0C2340" w:themeColor="text1"/>
          <w:szCs w:val="22"/>
        </w:rPr>
        <w:t xml:space="preserve"> </w:t>
      </w:r>
    </w:p>
    <w:p w14:paraId="1272677D" w14:textId="7368ED26" w:rsidR="00AC53B7" w:rsidRDefault="007D3A11" w:rsidP="00DD43F9">
      <w:pPr>
        <w:pStyle w:val="BodyText"/>
        <w:rPr>
          <w:rFonts w:asciiTheme="minorHAnsi" w:hAnsiTheme="minorHAnsi" w:cstheme="minorHAnsi"/>
          <w:color w:val="0C2340" w:themeColor="text1"/>
          <w:szCs w:val="22"/>
        </w:rPr>
      </w:pPr>
      <w:r>
        <w:rPr>
          <w:rFonts w:asciiTheme="minorHAnsi" w:hAnsiTheme="minorHAnsi" w:cstheme="minorHAnsi"/>
          <w:color w:val="0C2340" w:themeColor="text1"/>
          <w:szCs w:val="22"/>
        </w:rPr>
        <w:t>This guide covers the key elements for COVIDSafe plans for Australian dairy farms</w:t>
      </w:r>
      <w:r w:rsidR="00A60C99">
        <w:rPr>
          <w:rFonts w:asciiTheme="minorHAnsi" w:hAnsiTheme="minorHAnsi" w:cstheme="minorHAnsi"/>
          <w:color w:val="0C2340" w:themeColor="text1"/>
          <w:szCs w:val="22"/>
        </w:rPr>
        <w:t>:</w:t>
      </w:r>
    </w:p>
    <w:p w14:paraId="0A6D579F" w14:textId="7235ECF1" w:rsidR="00BA0837" w:rsidRPr="00BA0837" w:rsidRDefault="00BA0837" w:rsidP="00DD43F9">
      <w:pPr>
        <w:pStyle w:val="BodyText"/>
        <w:rPr>
          <w:rFonts w:asciiTheme="minorHAnsi" w:hAnsiTheme="minorHAnsi" w:cstheme="minorHAnsi"/>
          <w:b/>
          <w:bCs/>
          <w:color w:val="0C2340" w:themeColor="text1"/>
          <w:szCs w:val="22"/>
        </w:rPr>
      </w:pPr>
      <w:r w:rsidRPr="00BA0837">
        <w:rPr>
          <w:rFonts w:asciiTheme="minorHAnsi" w:hAnsiTheme="minorHAnsi" w:cstheme="minorHAnsi"/>
          <w:b/>
          <w:bCs/>
          <w:color w:val="0C2340" w:themeColor="text1"/>
          <w:szCs w:val="22"/>
        </w:rPr>
        <w:t>Limiting the chance of COVID getting on to the farm</w:t>
      </w:r>
    </w:p>
    <w:p w14:paraId="759B9F1F" w14:textId="48322085" w:rsidR="007D3A11" w:rsidRDefault="00CD5B8D" w:rsidP="001F606D">
      <w:pPr>
        <w:pStyle w:val="BodyText"/>
        <w:numPr>
          <w:ilvl w:val="0"/>
          <w:numId w:val="19"/>
        </w:numPr>
        <w:rPr>
          <w:rFonts w:asciiTheme="minorHAnsi" w:hAnsiTheme="minorHAnsi" w:cstheme="minorHAnsi"/>
          <w:lang w:eastAsia="en-US"/>
        </w:rPr>
      </w:pPr>
      <w:r>
        <w:rPr>
          <w:rFonts w:asciiTheme="minorHAnsi" w:hAnsiTheme="minorHAnsi" w:cstheme="minorHAnsi"/>
          <w:lang w:eastAsia="en-US"/>
        </w:rPr>
        <w:t>Strongly encourage</w:t>
      </w:r>
      <w:r w:rsidR="007D3A11">
        <w:rPr>
          <w:rFonts w:asciiTheme="minorHAnsi" w:hAnsiTheme="minorHAnsi" w:cstheme="minorHAnsi"/>
          <w:lang w:eastAsia="en-US"/>
        </w:rPr>
        <w:t xml:space="preserve"> everyone on your farm </w:t>
      </w:r>
      <w:r>
        <w:rPr>
          <w:rFonts w:asciiTheme="minorHAnsi" w:hAnsiTheme="minorHAnsi" w:cstheme="minorHAnsi"/>
          <w:lang w:eastAsia="en-US"/>
        </w:rPr>
        <w:t>to get</w:t>
      </w:r>
      <w:r w:rsidR="007D3A11">
        <w:rPr>
          <w:rFonts w:asciiTheme="minorHAnsi" w:hAnsiTheme="minorHAnsi" w:cstheme="minorHAnsi"/>
          <w:lang w:eastAsia="en-US"/>
        </w:rPr>
        <w:t xml:space="preserve"> vaccinated</w:t>
      </w:r>
      <w:r>
        <w:rPr>
          <w:rFonts w:asciiTheme="minorHAnsi" w:hAnsiTheme="minorHAnsi" w:cstheme="minorHAnsi"/>
          <w:lang w:eastAsia="en-US"/>
        </w:rPr>
        <w:t>. This is mandatory in Victoria</w:t>
      </w:r>
    </w:p>
    <w:p w14:paraId="30518CF5" w14:textId="0037DBE8" w:rsidR="00BA0837" w:rsidRDefault="00BA0837" w:rsidP="001F606D">
      <w:pPr>
        <w:pStyle w:val="BodyText"/>
        <w:numPr>
          <w:ilvl w:val="0"/>
          <w:numId w:val="19"/>
        </w:numPr>
        <w:rPr>
          <w:rFonts w:asciiTheme="minorHAnsi" w:hAnsiTheme="minorHAnsi" w:cstheme="minorHAnsi"/>
          <w:lang w:eastAsia="en-US"/>
        </w:rPr>
      </w:pPr>
      <w:r>
        <w:rPr>
          <w:rFonts w:asciiTheme="minorHAnsi" w:hAnsiTheme="minorHAnsi" w:cstheme="minorHAnsi"/>
          <w:lang w:eastAsia="en-US"/>
        </w:rPr>
        <w:t>Limit who can come on</w:t>
      </w:r>
      <w:r w:rsidR="00AE6899">
        <w:rPr>
          <w:rFonts w:asciiTheme="minorHAnsi" w:hAnsiTheme="minorHAnsi" w:cstheme="minorHAnsi"/>
          <w:lang w:eastAsia="en-US"/>
        </w:rPr>
        <w:t>to</w:t>
      </w:r>
      <w:r>
        <w:rPr>
          <w:rFonts w:asciiTheme="minorHAnsi" w:hAnsiTheme="minorHAnsi" w:cstheme="minorHAnsi"/>
          <w:lang w:eastAsia="en-US"/>
        </w:rPr>
        <w:t xml:space="preserve"> the farm</w:t>
      </w:r>
    </w:p>
    <w:p w14:paraId="678EC3D5" w14:textId="71EE6949" w:rsidR="00BA0837" w:rsidRDefault="00BA0837" w:rsidP="001F606D">
      <w:pPr>
        <w:pStyle w:val="BodyText"/>
        <w:numPr>
          <w:ilvl w:val="0"/>
          <w:numId w:val="19"/>
        </w:numPr>
        <w:rPr>
          <w:rFonts w:asciiTheme="minorHAnsi" w:hAnsiTheme="minorHAnsi" w:cstheme="minorHAnsi"/>
          <w:lang w:eastAsia="en-US"/>
        </w:rPr>
      </w:pPr>
      <w:r>
        <w:rPr>
          <w:rFonts w:asciiTheme="minorHAnsi" w:hAnsiTheme="minorHAnsi" w:cstheme="minorHAnsi"/>
          <w:lang w:eastAsia="en-US"/>
        </w:rPr>
        <w:t xml:space="preserve">Make it clear that </w:t>
      </w:r>
      <w:r w:rsidR="00646BB4">
        <w:rPr>
          <w:rFonts w:asciiTheme="minorHAnsi" w:hAnsiTheme="minorHAnsi" w:cstheme="minorHAnsi"/>
          <w:lang w:eastAsia="en-US"/>
        </w:rPr>
        <w:t>no-</w:t>
      </w:r>
      <w:r>
        <w:rPr>
          <w:rFonts w:asciiTheme="minorHAnsi" w:hAnsiTheme="minorHAnsi" w:cstheme="minorHAnsi"/>
          <w:lang w:eastAsia="en-US"/>
        </w:rPr>
        <w:t xml:space="preserve">one </w:t>
      </w:r>
      <w:r w:rsidR="00105FDC">
        <w:rPr>
          <w:rFonts w:asciiTheme="minorHAnsi" w:hAnsiTheme="minorHAnsi" w:cstheme="minorHAnsi"/>
          <w:lang w:eastAsia="en-US"/>
        </w:rPr>
        <w:t>can come onto the farm if they have COVID</w:t>
      </w:r>
      <w:r>
        <w:rPr>
          <w:rFonts w:asciiTheme="minorHAnsi" w:hAnsiTheme="minorHAnsi" w:cstheme="minorHAnsi"/>
          <w:lang w:eastAsia="en-US"/>
        </w:rPr>
        <w:t xml:space="preserve"> symptoms</w:t>
      </w:r>
      <w:r w:rsidR="005269D3">
        <w:rPr>
          <w:rFonts w:asciiTheme="minorHAnsi" w:hAnsiTheme="minorHAnsi" w:cstheme="minorHAnsi"/>
          <w:lang w:eastAsia="en-US"/>
        </w:rPr>
        <w:t xml:space="preserve">, </w:t>
      </w:r>
      <w:r w:rsidR="00105FDC">
        <w:rPr>
          <w:rFonts w:asciiTheme="minorHAnsi" w:hAnsiTheme="minorHAnsi" w:cstheme="minorHAnsi"/>
          <w:lang w:eastAsia="en-US"/>
        </w:rPr>
        <w:t>are</w:t>
      </w:r>
      <w:r w:rsidR="005269D3">
        <w:rPr>
          <w:rFonts w:asciiTheme="minorHAnsi" w:hAnsiTheme="minorHAnsi" w:cstheme="minorHAnsi"/>
          <w:lang w:eastAsia="en-US"/>
        </w:rPr>
        <w:t xml:space="preserve"> a close contact</w:t>
      </w:r>
      <w:r>
        <w:rPr>
          <w:rFonts w:asciiTheme="minorHAnsi" w:hAnsiTheme="minorHAnsi" w:cstheme="minorHAnsi"/>
          <w:lang w:eastAsia="en-US"/>
        </w:rPr>
        <w:t xml:space="preserve"> </w:t>
      </w:r>
      <w:r w:rsidR="00105FDC">
        <w:rPr>
          <w:rFonts w:asciiTheme="minorHAnsi" w:hAnsiTheme="minorHAnsi" w:cstheme="minorHAnsi"/>
          <w:lang w:eastAsia="en-US"/>
        </w:rPr>
        <w:t xml:space="preserve">of a COVID case </w:t>
      </w:r>
      <w:r>
        <w:rPr>
          <w:rFonts w:asciiTheme="minorHAnsi" w:hAnsiTheme="minorHAnsi" w:cstheme="minorHAnsi"/>
          <w:lang w:eastAsia="en-US"/>
        </w:rPr>
        <w:t>or ha</w:t>
      </w:r>
      <w:r w:rsidR="00105FDC">
        <w:rPr>
          <w:rFonts w:asciiTheme="minorHAnsi" w:hAnsiTheme="minorHAnsi" w:cstheme="minorHAnsi"/>
          <w:lang w:eastAsia="en-US"/>
        </w:rPr>
        <w:t>ve</w:t>
      </w:r>
      <w:r>
        <w:rPr>
          <w:rFonts w:asciiTheme="minorHAnsi" w:hAnsiTheme="minorHAnsi" w:cstheme="minorHAnsi"/>
          <w:lang w:eastAsia="en-US"/>
        </w:rPr>
        <w:t xml:space="preserve"> been in a</w:t>
      </w:r>
      <w:r w:rsidR="003F7B5B">
        <w:rPr>
          <w:rFonts w:asciiTheme="minorHAnsi" w:hAnsiTheme="minorHAnsi" w:cstheme="minorHAnsi"/>
          <w:lang w:eastAsia="en-US"/>
        </w:rPr>
        <w:t>n exposure</w:t>
      </w:r>
      <w:r>
        <w:rPr>
          <w:rFonts w:asciiTheme="minorHAnsi" w:hAnsiTheme="minorHAnsi" w:cstheme="minorHAnsi"/>
          <w:lang w:eastAsia="en-US"/>
        </w:rPr>
        <w:t xml:space="preserve"> zone </w:t>
      </w:r>
    </w:p>
    <w:p w14:paraId="1DF61873" w14:textId="23F6A8FA" w:rsidR="00BA0837" w:rsidRPr="00BA0837" w:rsidRDefault="00BA0837" w:rsidP="00BA0837">
      <w:pPr>
        <w:pStyle w:val="BodyText"/>
        <w:rPr>
          <w:rFonts w:asciiTheme="minorHAnsi" w:hAnsiTheme="minorHAnsi" w:cstheme="minorHAnsi"/>
          <w:b/>
          <w:bCs/>
          <w:lang w:eastAsia="en-US"/>
        </w:rPr>
      </w:pPr>
      <w:r w:rsidRPr="00BA0837">
        <w:rPr>
          <w:rFonts w:asciiTheme="minorHAnsi" w:hAnsiTheme="minorHAnsi" w:cstheme="minorHAnsi"/>
          <w:b/>
          <w:bCs/>
          <w:lang w:eastAsia="en-US"/>
        </w:rPr>
        <w:t>Limiting the chance of spread of COVID on the farm</w:t>
      </w:r>
    </w:p>
    <w:p w14:paraId="2C0C6519" w14:textId="77777777" w:rsidR="00876B18" w:rsidRDefault="00876B18" w:rsidP="00876B18">
      <w:pPr>
        <w:pStyle w:val="BodyText"/>
        <w:numPr>
          <w:ilvl w:val="0"/>
          <w:numId w:val="19"/>
        </w:numPr>
        <w:rPr>
          <w:rFonts w:asciiTheme="minorHAnsi" w:hAnsiTheme="minorHAnsi" w:cstheme="minorHAnsi"/>
          <w:lang w:eastAsia="en-US"/>
        </w:rPr>
      </w:pPr>
      <w:r>
        <w:rPr>
          <w:rFonts w:asciiTheme="minorHAnsi" w:hAnsiTheme="minorHAnsi" w:cstheme="minorHAnsi"/>
          <w:lang w:eastAsia="en-US"/>
        </w:rPr>
        <w:t>Maximise ventilation – do as much as possible outdoors and get good airflow in enclosed spaces</w:t>
      </w:r>
    </w:p>
    <w:p w14:paraId="2FDD0A77" w14:textId="66C02004" w:rsidR="00710D9E" w:rsidRDefault="00953D97" w:rsidP="00876B18">
      <w:pPr>
        <w:pStyle w:val="BodyText"/>
        <w:numPr>
          <w:ilvl w:val="0"/>
          <w:numId w:val="19"/>
        </w:numPr>
        <w:rPr>
          <w:rFonts w:asciiTheme="minorHAnsi" w:hAnsiTheme="minorHAnsi" w:cstheme="minorHAnsi"/>
          <w:lang w:eastAsia="en-US"/>
        </w:rPr>
      </w:pPr>
      <w:r>
        <w:rPr>
          <w:rFonts w:asciiTheme="minorHAnsi" w:hAnsiTheme="minorHAnsi" w:cstheme="minorHAnsi"/>
          <w:lang w:eastAsia="en-US"/>
        </w:rPr>
        <w:t>Keep distance between people – at least 1.5</w:t>
      </w:r>
      <w:r w:rsidR="003A5A32">
        <w:rPr>
          <w:rFonts w:asciiTheme="minorHAnsi" w:hAnsiTheme="minorHAnsi" w:cstheme="minorHAnsi"/>
          <w:lang w:eastAsia="en-US"/>
        </w:rPr>
        <w:t xml:space="preserve"> </w:t>
      </w:r>
      <w:r>
        <w:rPr>
          <w:rFonts w:asciiTheme="minorHAnsi" w:hAnsiTheme="minorHAnsi" w:cstheme="minorHAnsi"/>
          <w:lang w:eastAsia="en-US"/>
        </w:rPr>
        <w:t>meters and preferably more</w:t>
      </w:r>
    </w:p>
    <w:p w14:paraId="1F33E69D" w14:textId="56EE8B3C" w:rsidR="00A1589C" w:rsidRDefault="00A1589C" w:rsidP="00876B18">
      <w:pPr>
        <w:pStyle w:val="BodyText"/>
        <w:numPr>
          <w:ilvl w:val="0"/>
          <w:numId w:val="19"/>
        </w:numPr>
        <w:rPr>
          <w:rFonts w:asciiTheme="minorHAnsi" w:hAnsiTheme="minorHAnsi" w:cstheme="minorHAnsi"/>
          <w:lang w:eastAsia="en-US"/>
        </w:rPr>
      </w:pPr>
      <w:r>
        <w:rPr>
          <w:rFonts w:asciiTheme="minorHAnsi" w:hAnsiTheme="minorHAnsi" w:cstheme="minorHAnsi"/>
          <w:lang w:eastAsia="en-US"/>
        </w:rPr>
        <w:t>Where possible set up workforce ‘</w:t>
      </w:r>
      <w:proofErr w:type="gramStart"/>
      <w:r>
        <w:rPr>
          <w:rFonts w:asciiTheme="minorHAnsi" w:hAnsiTheme="minorHAnsi" w:cstheme="minorHAnsi"/>
          <w:lang w:eastAsia="en-US"/>
        </w:rPr>
        <w:t>bubbles’</w:t>
      </w:r>
      <w:proofErr w:type="gramEnd"/>
      <w:r>
        <w:rPr>
          <w:rFonts w:asciiTheme="minorHAnsi" w:hAnsiTheme="minorHAnsi" w:cstheme="minorHAnsi"/>
          <w:lang w:eastAsia="en-US"/>
        </w:rPr>
        <w:t xml:space="preserve">. These are separate teams (even </w:t>
      </w:r>
      <w:r w:rsidR="00334029">
        <w:rPr>
          <w:rFonts w:asciiTheme="minorHAnsi" w:hAnsiTheme="minorHAnsi" w:cstheme="minorHAnsi"/>
          <w:lang w:eastAsia="en-US"/>
        </w:rPr>
        <w:t xml:space="preserve">teams </w:t>
      </w:r>
      <w:r>
        <w:rPr>
          <w:rFonts w:asciiTheme="minorHAnsi" w:hAnsiTheme="minorHAnsi" w:cstheme="minorHAnsi"/>
          <w:lang w:eastAsia="en-US"/>
        </w:rPr>
        <w:t>of one</w:t>
      </w:r>
      <w:r w:rsidR="00105FDC">
        <w:rPr>
          <w:rFonts w:asciiTheme="minorHAnsi" w:hAnsiTheme="minorHAnsi" w:cstheme="minorHAnsi"/>
          <w:lang w:eastAsia="en-US"/>
        </w:rPr>
        <w:t xml:space="preserve"> person</w:t>
      </w:r>
      <w:r>
        <w:rPr>
          <w:rFonts w:asciiTheme="minorHAnsi" w:hAnsiTheme="minorHAnsi" w:cstheme="minorHAnsi"/>
          <w:lang w:eastAsia="en-US"/>
        </w:rPr>
        <w:t xml:space="preserve">) that do not overlap at or outside of work </w:t>
      </w:r>
    </w:p>
    <w:p w14:paraId="73563DEC" w14:textId="39059694" w:rsidR="008439EB" w:rsidRDefault="00A60C99" w:rsidP="00876B18">
      <w:pPr>
        <w:pStyle w:val="BodyText"/>
        <w:numPr>
          <w:ilvl w:val="0"/>
          <w:numId w:val="19"/>
        </w:numPr>
        <w:rPr>
          <w:rFonts w:asciiTheme="minorHAnsi" w:hAnsiTheme="minorHAnsi" w:cstheme="minorHAnsi"/>
          <w:lang w:eastAsia="en-US"/>
        </w:rPr>
      </w:pPr>
      <w:r w:rsidRPr="008439EB">
        <w:rPr>
          <w:rFonts w:asciiTheme="minorHAnsi" w:hAnsiTheme="minorHAnsi" w:cstheme="minorHAnsi"/>
          <w:lang w:eastAsia="en-US"/>
        </w:rPr>
        <w:t xml:space="preserve">Maintain all other controls </w:t>
      </w:r>
      <w:r w:rsidR="008439EB">
        <w:rPr>
          <w:rFonts w:asciiTheme="minorHAnsi" w:hAnsiTheme="minorHAnsi" w:cstheme="minorHAnsi"/>
          <w:lang w:eastAsia="en-US"/>
        </w:rPr>
        <w:t>such as</w:t>
      </w:r>
      <w:r w:rsidRPr="008439EB">
        <w:rPr>
          <w:rFonts w:asciiTheme="minorHAnsi" w:hAnsiTheme="minorHAnsi" w:cstheme="minorHAnsi"/>
          <w:lang w:eastAsia="en-US"/>
        </w:rPr>
        <w:t xml:space="preserve"> wear</w:t>
      </w:r>
      <w:r w:rsidR="008439EB">
        <w:rPr>
          <w:rFonts w:asciiTheme="minorHAnsi" w:hAnsiTheme="minorHAnsi" w:cstheme="minorHAnsi"/>
          <w:lang w:eastAsia="en-US"/>
        </w:rPr>
        <w:t>ing</w:t>
      </w:r>
      <w:r w:rsidRPr="008439EB">
        <w:rPr>
          <w:rFonts w:asciiTheme="minorHAnsi" w:hAnsiTheme="minorHAnsi" w:cstheme="minorHAnsi"/>
          <w:lang w:eastAsia="en-US"/>
        </w:rPr>
        <w:t xml:space="preserve"> masks and clean</w:t>
      </w:r>
      <w:r w:rsidR="008439EB">
        <w:rPr>
          <w:rFonts w:asciiTheme="minorHAnsi" w:hAnsiTheme="minorHAnsi" w:cstheme="minorHAnsi"/>
          <w:lang w:eastAsia="en-US"/>
        </w:rPr>
        <w:t>ing</w:t>
      </w:r>
      <w:r w:rsidR="000F71E0">
        <w:rPr>
          <w:rFonts w:asciiTheme="minorHAnsi" w:hAnsiTheme="minorHAnsi" w:cstheme="minorHAnsi"/>
          <w:lang w:eastAsia="en-US"/>
        </w:rPr>
        <w:t xml:space="preserve"> and keep records of cleaning</w:t>
      </w:r>
    </w:p>
    <w:p w14:paraId="221C0749" w14:textId="17419375" w:rsidR="00BA0837" w:rsidRPr="00BA0837" w:rsidRDefault="00BA0837" w:rsidP="00BA0837">
      <w:pPr>
        <w:pStyle w:val="BodyText"/>
        <w:rPr>
          <w:rFonts w:asciiTheme="minorHAnsi" w:hAnsiTheme="minorHAnsi" w:cstheme="minorHAnsi"/>
          <w:b/>
          <w:bCs/>
          <w:lang w:eastAsia="en-US"/>
        </w:rPr>
      </w:pPr>
      <w:r w:rsidRPr="00BA0837">
        <w:rPr>
          <w:rFonts w:asciiTheme="minorHAnsi" w:hAnsiTheme="minorHAnsi" w:cstheme="minorHAnsi"/>
          <w:b/>
          <w:bCs/>
          <w:lang w:eastAsia="en-US"/>
        </w:rPr>
        <w:t>Trac</w:t>
      </w:r>
      <w:r w:rsidR="00091FF8">
        <w:rPr>
          <w:rFonts w:asciiTheme="minorHAnsi" w:hAnsiTheme="minorHAnsi" w:cstheme="minorHAnsi"/>
          <w:b/>
          <w:bCs/>
          <w:lang w:eastAsia="en-US"/>
        </w:rPr>
        <w:t>king movement</w:t>
      </w:r>
      <w:r w:rsidRPr="00BA0837">
        <w:rPr>
          <w:rFonts w:asciiTheme="minorHAnsi" w:hAnsiTheme="minorHAnsi" w:cstheme="minorHAnsi"/>
          <w:b/>
          <w:bCs/>
          <w:lang w:eastAsia="en-US"/>
        </w:rPr>
        <w:t xml:space="preserve"> and dealing with a positive case if it does occur</w:t>
      </w:r>
    </w:p>
    <w:p w14:paraId="0D972DA2" w14:textId="40C01628" w:rsidR="0042331B" w:rsidRPr="0042331B" w:rsidRDefault="00A60C99" w:rsidP="00876B18">
      <w:pPr>
        <w:pStyle w:val="BodyText"/>
        <w:numPr>
          <w:ilvl w:val="0"/>
          <w:numId w:val="19"/>
        </w:numPr>
        <w:rPr>
          <w:rFonts w:asciiTheme="minorHAnsi" w:hAnsiTheme="minorHAnsi" w:cstheme="minorHAnsi"/>
          <w:lang w:eastAsia="en-US"/>
        </w:rPr>
      </w:pPr>
      <w:r w:rsidRPr="008439EB">
        <w:rPr>
          <w:rFonts w:asciiTheme="minorHAnsi" w:hAnsiTheme="minorHAnsi" w:cstheme="minorHAnsi"/>
          <w:lang w:eastAsia="en-US"/>
        </w:rPr>
        <w:t>Use the government QR code system or written records to track visitors, contractors and staff coming onto your farm</w:t>
      </w:r>
    </w:p>
    <w:p w14:paraId="1111F83D" w14:textId="1B5EC23E" w:rsidR="00710D9E" w:rsidRDefault="00A60C99" w:rsidP="00876B18">
      <w:pPr>
        <w:pStyle w:val="BodyText"/>
        <w:numPr>
          <w:ilvl w:val="0"/>
          <w:numId w:val="19"/>
        </w:numPr>
        <w:rPr>
          <w:rFonts w:asciiTheme="minorHAnsi" w:hAnsiTheme="minorHAnsi" w:cstheme="minorHAnsi"/>
          <w:lang w:eastAsia="en-US"/>
        </w:rPr>
      </w:pPr>
      <w:r>
        <w:rPr>
          <w:rFonts w:asciiTheme="minorHAnsi" w:hAnsiTheme="minorHAnsi" w:cstheme="minorHAnsi"/>
          <w:lang w:eastAsia="en-US"/>
        </w:rPr>
        <w:t xml:space="preserve">Plan for </w:t>
      </w:r>
      <w:r w:rsidR="009A4543">
        <w:rPr>
          <w:rFonts w:asciiTheme="minorHAnsi" w:hAnsiTheme="minorHAnsi" w:cstheme="minorHAnsi"/>
          <w:lang w:eastAsia="en-US"/>
        </w:rPr>
        <w:t>the possibility of</w:t>
      </w:r>
      <w:r w:rsidR="00105FDC">
        <w:rPr>
          <w:rFonts w:asciiTheme="minorHAnsi" w:hAnsiTheme="minorHAnsi" w:cstheme="minorHAnsi"/>
          <w:lang w:eastAsia="en-US"/>
        </w:rPr>
        <w:t xml:space="preserve"> a </w:t>
      </w:r>
      <w:r>
        <w:rPr>
          <w:rFonts w:asciiTheme="minorHAnsi" w:hAnsiTheme="minorHAnsi" w:cstheme="minorHAnsi"/>
          <w:lang w:eastAsia="en-US"/>
        </w:rPr>
        <w:t>positive case</w:t>
      </w:r>
      <w:r w:rsidR="00105FDC">
        <w:rPr>
          <w:rFonts w:asciiTheme="minorHAnsi" w:hAnsiTheme="minorHAnsi" w:cstheme="minorHAnsi"/>
          <w:lang w:eastAsia="en-US"/>
        </w:rPr>
        <w:t xml:space="preserve"> occur</w:t>
      </w:r>
      <w:r w:rsidR="009A4543">
        <w:rPr>
          <w:rFonts w:asciiTheme="minorHAnsi" w:hAnsiTheme="minorHAnsi" w:cstheme="minorHAnsi"/>
          <w:lang w:eastAsia="en-US"/>
        </w:rPr>
        <w:t>ring</w:t>
      </w:r>
      <w:r>
        <w:rPr>
          <w:rFonts w:asciiTheme="minorHAnsi" w:hAnsiTheme="minorHAnsi" w:cstheme="minorHAnsi"/>
          <w:lang w:eastAsia="en-US"/>
        </w:rPr>
        <w:t xml:space="preserve"> on your farm – arrange for backup teams with other farms and ensure you have enough critical supplies </w:t>
      </w:r>
      <w:r w:rsidR="00105FDC">
        <w:rPr>
          <w:rFonts w:asciiTheme="minorHAnsi" w:hAnsiTheme="minorHAnsi" w:cstheme="minorHAnsi"/>
          <w:lang w:eastAsia="en-US"/>
        </w:rPr>
        <w:t>in case</w:t>
      </w:r>
      <w:r>
        <w:rPr>
          <w:rFonts w:asciiTheme="minorHAnsi" w:hAnsiTheme="minorHAnsi" w:cstheme="minorHAnsi"/>
          <w:lang w:eastAsia="en-US"/>
        </w:rPr>
        <w:t xml:space="preserve"> you need to isolate for 2 weeks</w:t>
      </w:r>
    </w:p>
    <w:p w14:paraId="2AE88C50" w14:textId="21005494" w:rsidR="00BA0837" w:rsidRPr="00BA0837" w:rsidRDefault="00BA0837" w:rsidP="00BA0837">
      <w:pPr>
        <w:pStyle w:val="BodyText"/>
        <w:rPr>
          <w:rFonts w:asciiTheme="minorHAnsi" w:hAnsiTheme="minorHAnsi" w:cstheme="minorHAnsi"/>
          <w:b/>
          <w:bCs/>
          <w:lang w:eastAsia="en-US"/>
        </w:rPr>
      </w:pPr>
      <w:r w:rsidRPr="00BA0837">
        <w:rPr>
          <w:rFonts w:asciiTheme="minorHAnsi" w:hAnsiTheme="minorHAnsi" w:cstheme="minorHAnsi"/>
          <w:b/>
          <w:bCs/>
          <w:lang w:eastAsia="en-US"/>
        </w:rPr>
        <w:t>Keeping</w:t>
      </w:r>
      <w:r>
        <w:rPr>
          <w:rFonts w:asciiTheme="minorHAnsi" w:hAnsiTheme="minorHAnsi" w:cstheme="minorHAnsi"/>
          <w:b/>
          <w:bCs/>
          <w:lang w:eastAsia="en-US"/>
        </w:rPr>
        <w:t xml:space="preserve"> your plan ‘front of mind’ and </w:t>
      </w:r>
      <w:proofErr w:type="gramStart"/>
      <w:r w:rsidRPr="00BA0837">
        <w:rPr>
          <w:rFonts w:asciiTheme="minorHAnsi" w:hAnsiTheme="minorHAnsi" w:cstheme="minorHAnsi"/>
          <w:b/>
          <w:bCs/>
          <w:lang w:eastAsia="en-US"/>
        </w:rPr>
        <w:t>up-to-date</w:t>
      </w:r>
      <w:proofErr w:type="gramEnd"/>
    </w:p>
    <w:p w14:paraId="5EA14EEF" w14:textId="6977C5FA" w:rsidR="004E19BD" w:rsidRPr="003F7B5B" w:rsidRDefault="00BA0837" w:rsidP="00876B18">
      <w:pPr>
        <w:pStyle w:val="BodyText"/>
        <w:numPr>
          <w:ilvl w:val="0"/>
          <w:numId w:val="19"/>
        </w:numPr>
        <w:rPr>
          <w:rFonts w:asciiTheme="minorHAnsi" w:hAnsiTheme="minorHAnsi" w:cstheme="minorHAnsi"/>
          <w:szCs w:val="22"/>
        </w:rPr>
      </w:pPr>
      <w:r w:rsidRPr="00A16B7C">
        <w:rPr>
          <w:rFonts w:asciiTheme="minorHAnsi" w:hAnsiTheme="minorHAnsi" w:cstheme="minorHAnsi"/>
          <w:lang w:eastAsia="en-US"/>
        </w:rPr>
        <w:t>Communicate</w:t>
      </w:r>
      <w:r w:rsidR="00A16B7C">
        <w:rPr>
          <w:rFonts w:asciiTheme="minorHAnsi" w:hAnsiTheme="minorHAnsi" w:cstheme="minorHAnsi"/>
          <w:lang w:eastAsia="en-US"/>
        </w:rPr>
        <w:t xml:space="preserve">, </w:t>
      </w:r>
      <w:r w:rsidR="007C1A7B" w:rsidRPr="00A16B7C">
        <w:rPr>
          <w:rFonts w:asciiTheme="minorHAnsi" w:hAnsiTheme="minorHAnsi" w:cstheme="minorHAnsi"/>
          <w:lang w:eastAsia="en-US"/>
        </w:rPr>
        <w:t>monitor</w:t>
      </w:r>
      <w:r w:rsidRPr="003F7B5B">
        <w:rPr>
          <w:rFonts w:asciiTheme="minorHAnsi" w:hAnsiTheme="minorHAnsi" w:cstheme="minorHAnsi"/>
          <w:lang w:eastAsia="en-US"/>
        </w:rPr>
        <w:t xml:space="preserve"> and review your COVIDSafe Plan on a regular basis</w:t>
      </w:r>
      <w:r w:rsidR="003F7B5B" w:rsidRPr="003F7B5B">
        <w:rPr>
          <w:rFonts w:asciiTheme="minorHAnsi" w:hAnsiTheme="minorHAnsi" w:cstheme="minorHAnsi"/>
          <w:lang w:eastAsia="en-US"/>
        </w:rPr>
        <w:t xml:space="preserve">. </w:t>
      </w:r>
      <w:r w:rsidR="004E19BD" w:rsidRPr="003F7B5B">
        <w:rPr>
          <w:rFonts w:asciiTheme="minorHAnsi" w:hAnsiTheme="minorHAnsi" w:cstheme="minorHAnsi"/>
          <w:color w:val="0C2340" w:themeColor="text1"/>
          <w:szCs w:val="22"/>
        </w:rPr>
        <w:t xml:space="preserve">It is essential to regularly check the </w:t>
      </w:r>
      <w:r w:rsidR="004E19BD" w:rsidRPr="003F7B5B">
        <w:rPr>
          <w:rFonts w:asciiTheme="minorHAnsi" w:hAnsiTheme="minorHAnsi" w:cstheme="minorHAnsi"/>
          <w:szCs w:val="22"/>
        </w:rPr>
        <w:t xml:space="preserve">key government business and public health websites </w:t>
      </w:r>
      <w:r w:rsidR="004E19BD" w:rsidRPr="003F7B5B">
        <w:rPr>
          <w:rFonts w:asciiTheme="minorHAnsi" w:hAnsiTheme="minorHAnsi" w:cstheme="minorHAnsi"/>
          <w:color w:val="0C2340" w:themeColor="text1"/>
          <w:szCs w:val="22"/>
        </w:rPr>
        <w:t xml:space="preserve">for your state and the Dairy Australia COVID </w:t>
      </w:r>
      <w:r w:rsidR="00D30FB3">
        <w:rPr>
          <w:rFonts w:asciiTheme="minorHAnsi" w:hAnsiTheme="minorHAnsi" w:cstheme="minorHAnsi"/>
          <w:color w:val="0C2340" w:themeColor="text1"/>
          <w:szCs w:val="22"/>
        </w:rPr>
        <w:t>D</w:t>
      </w:r>
      <w:r w:rsidR="004E19BD" w:rsidRPr="003F7B5B">
        <w:rPr>
          <w:rFonts w:asciiTheme="minorHAnsi" w:hAnsiTheme="minorHAnsi" w:cstheme="minorHAnsi"/>
          <w:color w:val="0C2340" w:themeColor="text1"/>
          <w:szCs w:val="22"/>
        </w:rPr>
        <w:t>irectory</w:t>
      </w:r>
    </w:p>
    <w:p w14:paraId="0F5E7243" w14:textId="4EA5C3A9" w:rsidR="00E2642E" w:rsidRDefault="00105FDC" w:rsidP="00CF7D3B">
      <w:pPr>
        <w:pStyle w:val="BodyText"/>
        <w:rPr>
          <w:rFonts w:asciiTheme="minorHAnsi" w:hAnsiTheme="minorHAnsi" w:cstheme="minorHAnsi"/>
          <w:color w:val="0C2340" w:themeColor="text1"/>
          <w:szCs w:val="22"/>
        </w:rPr>
      </w:pPr>
      <w:r>
        <w:rPr>
          <w:rFonts w:asciiTheme="minorHAnsi" w:hAnsiTheme="minorHAnsi" w:cstheme="minorHAnsi"/>
          <w:color w:val="0C2340" w:themeColor="text1"/>
          <w:szCs w:val="22"/>
        </w:rPr>
        <w:br/>
      </w:r>
      <w:r w:rsidR="00CF7D3B">
        <w:rPr>
          <w:rFonts w:asciiTheme="minorHAnsi" w:hAnsiTheme="minorHAnsi" w:cstheme="minorHAnsi"/>
          <w:color w:val="0C2340" w:themeColor="text1"/>
          <w:szCs w:val="22"/>
        </w:rPr>
        <w:t>When a COVID</w:t>
      </w:r>
      <w:r w:rsidR="003F7B5B">
        <w:rPr>
          <w:rFonts w:asciiTheme="minorHAnsi" w:hAnsiTheme="minorHAnsi" w:cstheme="minorHAnsi"/>
          <w:color w:val="0C2340" w:themeColor="text1"/>
          <w:szCs w:val="22"/>
        </w:rPr>
        <w:t>-19</w:t>
      </w:r>
      <w:r w:rsidR="00CF7D3B">
        <w:rPr>
          <w:rFonts w:asciiTheme="minorHAnsi" w:hAnsiTheme="minorHAnsi" w:cstheme="minorHAnsi"/>
          <w:color w:val="0C2340" w:themeColor="text1"/>
          <w:szCs w:val="22"/>
        </w:rPr>
        <w:t xml:space="preserve"> </w:t>
      </w:r>
      <w:r w:rsidR="003F7B5B">
        <w:rPr>
          <w:rFonts w:asciiTheme="minorHAnsi" w:hAnsiTheme="minorHAnsi" w:cstheme="minorHAnsi"/>
          <w:color w:val="0C2340" w:themeColor="text1"/>
          <w:szCs w:val="22"/>
        </w:rPr>
        <w:t>case</w:t>
      </w:r>
      <w:r w:rsidR="00CF7D3B">
        <w:rPr>
          <w:rFonts w:asciiTheme="minorHAnsi" w:hAnsiTheme="minorHAnsi" w:cstheme="minorHAnsi"/>
          <w:color w:val="0C2340" w:themeColor="text1"/>
          <w:szCs w:val="22"/>
        </w:rPr>
        <w:t xml:space="preserve"> occurs in a business</w:t>
      </w:r>
      <w:r w:rsidR="00334029">
        <w:rPr>
          <w:rFonts w:asciiTheme="minorHAnsi" w:hAnsiTheme="minorHAnsi" w:cstheme="minorHAnsi"/>
          <w:color w:val="0C2340" w:themeColor="text1"/>
          <w:szCs w:val="22"/>
        </w:rPr>
        <w:t>,</w:t>
      </w:r>
      <w:r w:rsidR="00CF7D3B">
        <w:rPr>
          <w:rFonts w:asciiTheme="minorHAnsi" w:hAnsiTheme="minorHAnsi" w:cstheme="minorHAnsi"/>
          <w:color w:val="0C2340" w:themeColor="text1"/>
          <w:szCs w:val="22"/>
        </w:rPr>
        <w:t xml:space="preserve"> the </w:t>
      </w:r>
      <w:r w:rsidR="00876B18">
        <w:rPr>
          <w:rFonts w:asciiTheme="minorHAnsi" w:hAnsiTheme="minorHAnsi" w:cstheme="minorHAnsi"/>
          <w:color w:val="0C2340" w:themeColor="text1"/>
          <w:szCs w:val="22"/>
        </w:rPr>
        <w:t>d</w:t>
      </w:r>
      <w:r w:rsidR="00CF7D3B" w:rsidRPr="008439EB">
        <w:rPr>
          <w:rFonts w:asciiTheme="minorHAnsi" w:hAnsiTheme="minorHAnsi" w:cstheme="minorHAnsi"/>
          <w:color w:val="0C2340" w:themeColor="text1"/>
          <w:szCs w:val="22"/>
        </w:rPr>
        <w:t>epartment</w:t>
      </w:r>
      <w:r w:rsidR="00876B18">
        <w:rPr>
          <w:rFonts w:asciiTheme="minorHAnsi" w:hAnsiTheme="minorHAnsi" w:cstheme="minorHAnsi"/>
          <w:color w:val="0C2340" w:themeColor="text1"/>
          <w:szCs w:val="22"/>
        </w:rPr>
        <w:t xml:space="preserve">s </w:t>
      </w:r>
      <w:r w:rsidR="00CF7D3B" w:rsidRPr="008439EB">
        <w:rPr>
          <w:rFonts w:asciiTheme="minorHAnsi" w:hAnsiTheme="minorHAnsi" w:cstheme="minorHAnsi"/>
          <w:color w:val="0C2340" w:themeColor="text1"/>
          <w:szCs w:val="22"/>
        </w:rPr>
        <w:t xml:space="preserve">of </w:t>
      </w:r>
      <w:r w:rsidR="00876B18">
        <w:rPr>
          <w:rFonts w:asciiTheme="minorHAnsi" w:hAnsiTheme="minorHAnsi" w:cstheme="minorHAnsi"/>
          <w:color w:val="0C2340" w:themeColor="text1"/>
          <w:szCs w:val="22"/>
        </w:rPr>
        <w:t>h</w:t>
      </w:r>
      <w:r w:rsidR="00CF7D3B" w:rsidRPr="008439EB">
        <w:rPr>
          <w:rFonts w:asciiTheme="minorHAnsi" w:hAnsiTheme="minorHAnsi" w:cstheme="minorHAnsi"/>
          <w:color w:val="0C2340" w:themeColor="text1"/>
          <w:szCs w:val="22"/>
        </w:rPr>
        <w:t xml:space="preserve">ealth </w:t>
      </w:r>
      <w:r w:rsidR="00876B18">
        <w:rPr>
          <w:rFonts w:asciiTheme="minorHAnsi" w:hAnsiTheme="minorHAnsi" w:cstheme="minorHAnsi"/>
          <w:color w:val="0C2340" w:themeColor="text1"/>
          <w:szCs w:val="22"/>
        </w:rPr>
        <w:t xml:space="preserve">in your state </w:t>
      </w:r>
      <w:r w:rsidR="00CF7D3B" w:rsidRPr="008439EB">
        <w:rPr>
          <w:rFonts w:asciiTheme="minorHAnsi" w:hAnsiTheme="minorHAnsi" w:cstheme="minorHAnsi"/>
          <w:color w:val="0C2340" w:themeColor="text1"/>
          <w:szCs w:val="22"/>
        </w:rPr>
        <w:t xml:space="preserve">look for </w:t>
      </w:r>
      <w:r w:rsidR="00CF7D3B">
        <w:rPr>
          <w:rFonts w:asciiTheme="minorHAnsi" w:hAnsiTheme="minorHAnsi" w:cstheme="minorHAnsi"/>
          <w:color w:val="0C2340" w:themeColor="text1"/>
          <w:szCs w:val="22"/>
        </w:rPr>
        <w:t>evidence</w:t>
      </w:r>
      <w:r w:rsidR="00CF7D3B" w:rsidRPr="008439EB">
        <w:rPr>
          <w:rFonts w:asciiTheme="minorHAnsi" w:hAnsiTheme="minorHAnsi" w:cstheme="minorHAnsi"/>
          <w:color w:val="0C2340" w:themeColor="text1"/>
          <w:szCs w:val="22"/>
        </w:rPr>
        <w:t xml:space="preserve"> that</w:t>
      </w:r>
      <w:r>
        <w:rPr>
          <w:rFonts w:asciiTheme="minorHAnsi" w:hAnsiTheme="minorHAnsi" w:cstheme="minorHAnsi"/>
          <w:color w:val="0C2340" w:themeColor="text1"/>
          <w:szCs w:val="22"/>
        </w:rPr>
        <w:t xml:space="preserve"> there is </w:t>
      </w:r>
      <w:r w:rsidR="00876B18">
        <w:rPr>
          <w:rFonts w:asciiTheme="minorHAnsi" w:hAnsiTheme="minorHAnsi" w:cstheme="minorHAnsi"/>
          <w:color w:val="0C2340" w:themeColor="text1"/>
          <w:szCs w:val="22"/>
        </w:rPr>
        <w:t xml:space="preserve">a </w:t>
      </w:r>
      <w:r>
        <w:rPr>
          <w:rFonts w:asciiTheme="minorHAnsi" w:hAnsiTheme="minorHAnsi" w:cstheme="minorHAnsi"/>
          <w:color w:val="0C2340" w:themeColor="text1"/>
          <w:szCs w:val="22"/>
        </w:rPr>
        <w:t>low chance of</w:t>
      </w:r>
      <w:r w:rsidR="00CF7D3B" w:rsidRPr="008439EB">
        <w:rPr>
          <w:rFonts w:asciiTheme="minorHAnsi" w:hAnsiTheme="minorHAnsi" w:cstheme="minorHAnsi"/>
          <w:color w:val="0C2340" w:themeColor="text1"/>
          <w:szCs w:val="22"/>
        </w:rPr>
        <w:t xml:space="preserve"> spread within </w:t>
      </w:r>
      <w:r w:rsidR="00CF7D3B">
        <w:rPr>
          <w:rFonts w:asciiTheme="minorHAnsi" w:hAnsiTheme="minorHAnsi" w:cstheme="minorHAnsi"/>
          <w:color w:val="0C2340" w:themeColor="text1"/>
          <w:szCs w:val="22"/>
        </w:rPr>
        <w:t>the</w:t>
      </w:r>
      <w:r w:rsidR="00CF7D3B" w:rsidRPr="008439EB">
        <w:rPr>
          <w:rFonts w:asciiTheme="minorHAnsi" w:hAnsiTheme="minorHAnsi" w:cstheme="minorHAnsi"/>
          <w:color w:val="0C2340" w:themeColor="text1"/>
          <w:szCs w:val="22"/>
        </w:rPr>
        <w:t xml:space="preserve"> business</w:t>
      </w:r>
      <w:r w:rsidR="00CF7D3B">
        <w:rPr>
          <w:rFonts w:asciiTheme="minorHAnsi" w:hAnsiTheme="minorHAnsi" w:cstheme="minorHAnsi"/>
          <w:color w:val="0C2340" w:themeColor="text1"/>
          <w:szCs w:val="22"/>
        </w:rPr>
        <w:t xml:space="preserve">. </w:t>
      </w:r>
      <w:r w:rsidR="00334029">
        <w:rPr>
          <w:rFonts w:asciiTheme="minorHAnsi" w:hAnsiTheme="minorHAnsi" w:cstheme="minorHAnsi"/>
          <w:color w:val="0C2340" w:themeColor="text1"/>
          <w:szCs w:val="22"/>
        </w:rPr>
        <w:t>S</w:t>
      </w:r>
      <w:r w:rsidR="00334029" w:rsidRPr="008439EB">
        <w:rPr>
          <w:rFonts w:asciiTheme="minorHAnsi" w:hAnsiTheme="minorHAnsi" w:cstheme="minorHAnsi"/>
          <w:color w:val="0C2340" w:themeColor="text1"/>
          <w:szCs w:val="22"/>
        </w:rPr>
        <w:t>o,</w:t>
      </w:r>
      <w:r w:rsidR="00CF7D3B" w:rsidRPr="008439EB">
        <w:rPr>
          <w:rFonts w:asciiTheme="minorHAnsi" w:hAnsiTheme="minorHAnsi" w:cstheme="minorHAnsi"/>
          <w:color w:val="0C2340" w:themeColor="text1"/>
          <w:szCs w:val="22"/>
        </w:rPr>
        <w:t xml:space="preserve"> the better a business can demonstrate the</w:t>
      </w:r>
      <w:r w:rsidR="00CF7D3B">
        <w:rPr>
          <w:rFonts w:asciiTheme="minorHAnsi" w:hAnsiTheme="minorHAnsi" w:cstheme="minorHAnsi"/>
          <w:color w:val="0C2340" w:themeColor="text1"/>
          <w:szCs w:val="22"/>
        </w:rPr>
        <w:t xml:space="preserve">ir COVIDSafe Plan, the </w:t>
      </w:r>
      <w:r>
        <w:rPr>
          <w:rFonts w:asciiTheme="minorHAnsi" w:hAnsiTheme="minorHAnsi" w:cstheme="minorHAnsi"/>
          <w:color w:val="0C2340" w:themeColor="text1"/>
          <w:szCs w:val="22"/>
        </w:rPr>
        <w:t>higher</w:t>
      </w:r>
      <w:r w:rsidR="00CF7D3B">
        <w:rPr>
          <w:rFonts w:asciiTheme="minorHAnsi" w:hAnsiTheme="minorHAnsi" w:cstheme="minorHAnsi"/>
          <w:color w:val="0C2340" w:themeColor="text1"/>
          <w:szCs w:val="22"/>
        </w:rPr>
        <w:t xml:space="preserve"> their</w:t>
      </w:r>
      <w:r w:rsidR="00CF7D3B" w:rsidRPr="008439EB">
        <w:rPr>
          <w:rFonts w:asciiTheme="minorHAnsi" w:hAnsiTheme="minorHAnsi" w:cstheme="minorHAnsi"/>
          <w:color w:val="0C2340" w:themeColor="text1"/>
          <w:szCs w:val="22"/>
        </w:rPr>
        <w:t xml:space="preserve"> chances of </w:t>
      </w:r>
      <w:r w:rsidR="00CF7D3B">
        <w:rPr>
          <w:rFonts w:asciiTheme="minorHAnsi" w:hAnsiTheme="minorHAnsi" w:cstheme="minorHAnsi"/>
          <w:color w:val="0C2340" w:themeColor="text1"/>
          <w:szCs w:val="22"/>
        </w:rPr>
        <w:t>being able to continue operating with least disruption</w:t>
      </w:r>
      <w:r w:rsidR="00CF7D3B" w:rsidRPr="008439EB">
        <w:rPr>
          <w:rFonts w:asciiTheme="minorHAnsi" w:hAnsiTheme="minorHAnsi" w:cstheme="minorHAnsi"/>
          <w:color w:val="0C2340" w:themeColor="text1"/>
          <w:szCs w:val="22"/>
        </w:rPr>
        <w:t>.</w:t>
      </w:r>
    </w:p>
    <w:p w14:paraId="0869671F" w14:textId="294A537D" w:rsidR="00E2642E" w:rsidRDefault="00E2642E">
      <w:pPr>
        <w:spacing w:before="0" w:line="240" w:lineRule="auto"/>
        <w:rPr>
          <w:rFonts w:asciiTheme="minorHAnsi" w:hAnsiTheme="minorHAnsi" w:cstheme="minorHAnsi"/>
          <w:color w:val="0C2340" w:themeColor="text1"/>
          <w:szCs w:val="22"/>
        </w:rPr>
      </w:pPr>
    </w:p>
    <w:p w14:paraId="4D60E1FC" w14:textId="77777777" w:rsidR="00E2642E" w:rsidRDefault="00E2642E" w:rsidP="00CF7D3B">
      <w:pPr>
        <w:pStyle w:val="BodyText"/>
        <w:rPr>
          <w:rFonts w:asciiTheme="minorHAnsi" w:hAnsiTheme="minorHAnsi" w:cstheme="minorHAnsi"/>
          <w:color w:val="0C2340" w:themeColor="text1"/>
          <w:szCs w:val="22"/>
        </w:rPr>
      </w:pPr>
    </w:p>
    <w:p w14:paraId="27A0B413" w14:textId="77777777" w:rsidR="00E2642E" w:rsidRDefault="00E2642E">
      <w:pPr>
        <w:spacing w:before="0" w:line="240" w:lineRule="auto"/>
        <w:rPr>
          <w:rFonts w:asciiTheme="minorHAnsi" w:hAnsiTheme="minorHAnsi" w:cstheme="minorHAnsi"/>
          <w:color w:val="0C2340" w:themeColor="text1"/>
          <w:szCs w:val="22"/>
        </w:rPr>
      </w:pPr>
      <w:r>
        <w:rPr>
          <w:rFonts w:asciiTheme="minorHAnsi" w:hAnsiTheme="minorHAnsi" w:cstheme="minorHAnsi"/>
          <w:color w:val="0C2340" w:themeColor="text1"/>
          <w:szCs w:val="22"/>
        </w:rPr>
        <w:br w:type="page"/>
      </w:r>
    </w:p>
    <w:tbl>
      <w:tblPr>
        <w:tblStyle w:val="TableGrid"/>
        <w:tblW w:w="0" w:type="auto"/>
        <w:tblLook w:val="04A0" w:firstRow="1" w:lastRow="0" w:firstColumn="1" w:lastColumn="0" w:noHBand="0" w:noVBand="1"/>
      </w:tblPr>
      <w:tblGrid>
        <w:gridCol w:w="9629"/>
      </w:tblGrid>
      <w:tr w:rsidR="007D3A11" w:rsidRPr="007D3A11" w14:paraId="17ED036B" w14:textId="77777777" w:rsidTr="005051BC">
        <w:tc>
          <w:tcPr>
            <w:tcW w:w="9629" w:type="dxa"/>
            <w:shd w:val="clear" w:color="auto" w:fill="002060"/>
          </w:tcPr>
          <w:p w14:paraId="4A401832" w14:textId="40EC6602" w:rsidR="007D3A11" w:rsidRPr="007D3A11" w:rsidRDefault="007D3A11" w:rsidP="007D3A11">
            <w:pPr>
              <w:pStyle w:val="Heading1"/>
              <w:jc w:val="center"/>
              <w:outlineLvl w:val="0"/>
              <w:rPr>
                <w:bCs/>
                <w:i/>
                <w:iCs/>
                <w:color w:val="F8F8F8"/>
                <w:sz w:val="40"/>
                <w:szCs w:val="40"/>
              </w:rPr>
            </w:pPr>
            <w:r w:rsidRPr="007D3A11">
              <w:rPr>
                <w:color w:val="F8F8F8"/>
                <w:sz w:val="40"/>
                <w:szCs w:val="40"/>
                <w:lang w:eastAsia="en-US"/>
              </w:rPr>
              <w:lastRenderedPageBreak/>
              <w:t xml:space="preserve">COVIDSafe </w:t>
            </w:r>
            <w:r w:rsidR="00E2642E">
              <w:rPr>
                <w:color w:val="F8F8F8"/>
                <w:sz w:val="40"/>
                <w:szCs w:val="40"/>
                <w:lang w:eastAsia="en-US"/>
              </w:rPr>
              <w:t>D</w:t>
            </w:r>
            <w:r w:rsidR="00E2642E" w:rsidRPr="007D3A11">
              <w:rPr>
                <w:color w:val="F8F8F8"/>
                <w:sz w:val="40"/>
                <w:szCs w:val="40"/>
                <w:lang w:eastAsia="en-US"/>
              </w:rPr>
              <w:t>airy Business Continuity Plan</w:t>
            </w:r>
          </w:p>
        </w:tc>
      </w:tr>
    </w:tbl>
    <w:p w14:paraId="7C8D349E" w14:textId="77777777" w:rsidR="007D3A11" w:rsidRPr="00E2642E" w:rsidRDefault="007D3A11" w:rsidP="00E2642E"/>
    <w:p w14:paraId="571E2876" w14:textId="545BEAE0" w:rsidR="00C35BDC" w:rsidRPr="00C35BDC" w:rsidRDefault="00C35BDC" w:rsidP="00C35BDC">
      <w:pPr>
        <w:keepNext/>
        <w:keepLines/>
        <w:spacing w:before="40" w:line="240" w:lineRule="auto"/>
        <w:outlineLvl w:val="1"/>
        <w:rPr>
          <w:rFonts w:ascii="Calibri Light" w:eastAsia="Times New Roman" w:hAnsi="Calibri Light"/>
          <w:color w:val="2E74B5"/>
          <w:sz w:val="32"/>
          <w:szCs w:val="32"/>
          <w:lang w:eastAsia="en-US"/>
        </w:rPr>
      </w:pPr>
      <w:r w:rsidRPr="00C35BDC">
        <w:rPr>
          <w:rFonts w:ascii="Calibri Light" w:eastAsia="Times New Roman" w:hAnsi="Calibri Light"/>
          <w:color w:val="2E74B5"/>
          <w:sz w:val="32"/>
          <w:szCs w:val="32"/>
          <w:lang w:eastAsia="en-US"/>
        </w:rPr>
        <w:t xml:space="preserve">Workplace: </w:t>
      </w:r>
      <w:r w:rsidRPr="00C35BDC">
        <w:rPr>
          <w:rFonts w:ascii="Calibri Light" w:eastAsia="Times New Roman" w:hAnsi="Calibri Light"/>
          <w:color w:val="2E74B5"/>
          <w:sz w:val="16"/>
          <w:szCs w:val="16"/>
          <w:lang w:eastAsia="en-US"/>
        </w:rPr>
        <w:t>(for businesses with multiple sites, a COVIDSafe plan is required for each site)</w:t>
      </w:r>
    </w:p>
    <w:tbl>
      <w:tblPr>
        <w:tblStyle w:val="TableGrid21"/>
        <w:tblW w:w="9776" w:type="dxa"/>
        <w:tblLook w:val="04A0" w:firstRow="1" w:lastRow="0" w:firstColumn="1" w:lastColumn="0" w:noHBand="0" w:noVBand="1"/>
      </w:tblPr>
      <w:tblGrid>
        <w:gridCol w:w="2263"/>
        <w:gridCol w:w="7513"/>
      </w:tblGrid>
      <w:tr w:rsidR="00C35BDC" w:rsidRPr="00C35BDC" w14:paraId="5ABE9799" w14:textId="77777777" w:rsidTr="001A0B70">
        <w:trPr>
          <w:trHeight w:val="567"/>
        </w:trPr>
        <w:tc>
          <w:tcPr>
            <w:tcW w:w="2263" w:type="dxa"/>
            <w:vAlign w:val="center"/>
          </w:tcPr>
          <w:p w14:paraId="3B0317D3" w14:textId="77777777" w:rsidR="00C35BDC" w:rsidRPr="00C35BDC" w:rsidRDefault="00C35BDC" w:rsidP="00C35BDC">
            <w:pPr>
              <w:spacing w:before="0" w:line="240" w:lineRule="auto"/>
              <w:rPr>
                <w:b/>
              </w:rPr>
            </w:pPr>
            <w:r w:rsidRPr="00C35BDC">
              <w:rPr>
                <w:b/>
              </w:rPr>
              <w:t xml:space="preserve">Business name </w:t>
            </w:r>
          </w:p>
        </w:tc>
        <w:tc>
          <w:tcPr>
            <w:tcW w:w="7513" w:type="dxa"/>
            <w:vAlign w:val="center"/>
          </w:tcPr>
          <w:p w14:paraId="00B5D525" w14:textId="77777777" w:rsidR="00C35BDC" w:rsidRPr="00C35BDC" w:rsidRDefault="00C35BDC" w:rsidP="00C35BDC">
            <w:pPr>
              <w:spacing w:before="0" w:line="240" w:lineRule="auto"/>
            </w:pPr>
          </w:p>
        </w:tc>
      </w:tr>
      <w:tr w:rsidR="00C35BDC" w:rsidRPr="00C35BDC" w14:paraId="6F27F8E5" w14:textId="77777777" w:rsidTr="001A0B70">
        <w:trPr>
          <w:trHeight w:val="567"/>
        </w:trPr>
        <w:tc>
          <w:tcPr>
            <w:tcW w:w="2263" w:type="dxa"/>
            <w:vAlign w:val="center"/>
          </w:tcPr>
          <w:p w14:paraId="5CCABA66" w14:textId="77777777" w:rsidR="00C35BDC" w:rsidRPr="00C35BDC" w:rsidRDefault="00C35BDC" w:rsidP="00C35BDC">
            <w:pPr>
              <w:spacing w:before="0" w:line="240" w:lineRule="auto"/>
              <w:rPr>
                <w:b/>
              </w:rPr>
            </w:pPr>
            <w:r w:rsidRPr="00C35BDC">
              <w:rPr>
                <w:b/>
              </w:rPr>
              <w:t>Site location/s</w:t>
            </w:r>
          </w:p>
        </w:tc>
        <w:tc>
          <w:tcPr>
            <w:tcW w:w="7513" w:type="dxa"/>
            <w:vAlign w:val="center"/>
          </w:tcPr>
          <w:p w14:paraId="685DBCFC" w14:textId="77777777" w:rsidR="00C35BDC" w:rsidRPr="00C35BDC" w:rsidRDefault="00C35BDC" w:rsidP="00C35BDC">
            <w:pPr>
              <w:spacing w:before="0" w:line="240" w:lineRule="auto"/>
            </w:pPr>
          </w:p>
        </w:tc>
      </w:tr>
    </w:tbl>
    <w:p w14:paraId="69EE32E4" w14:textId="77777777" w:rsidR="00710D9E" w:rsidRPr="00E2642E" w:rsidRDefault="00710D9E" w:rsidP="00E2642E"/>
    <w:p w14:paraId="4E45820C" w14:textId="41C97DDC" w:rsidR="00C35BDC" w:rsidRPr="00C35BDC" w:rsidRDefault="00C35BDC" w:rsidP="00C35BDC">
      <w:pPr>
        <w:keepNext/>
        <w:keepLines/>
        <w:spacing w:before="40" w:line="240" w:lineRule="auto"/>
        <w:outlineLvl w:val="1"/>
        <w:rPr>
          <w:rFonts w:ascii="Calibri Light" w:eastAsia="Times New Roman" w:hAnsi="Calibri Light"/>
          <w:color w:val="2E74B5"/>
          <w:sz w:val="16"/>
          <w:szCs w:val="16"/>
          <w:lang w:eastAsia="en-US"/>
        </w:rPr>
      </w:pPr>
      <w:r w:rsidRPr="00C35BDC">
        <w:rPr>
          <w:rFonts w:ascii="Calibri Light" w:eastAsia="Times New Roman" w:hAnsi="Calibri Light"/>
          <w:color w:val="2E74B5"/>
          <w:sz w:val="32"/>
          <w:szCs w:val="32"/>
          <w:lang w:eastAsia="en-US"/>
        </w:rPr>
        <w:t xml:space="preserve">Responsible </w:t>
      </w:r>
      <w:r w:rsidR="0063700A">
        <w:rPr>
          <w:rFonts w:ascii="Calibri Light" w:eastAsia="Times New Roman" w:hAnsi="Calibri Light"/>
          <w:color w:val="2E74B5"/>
          <w:sz w:val="32"/>
          <w:szCs w:val="32"/>
          <w:lang w:eastAsia="en-US"/>
        </w:rPr>
        <w:t>Person</w:t>
      </w:r>
      <w:r w:rsidRPr="00C35BDC">
        <w:rPr>
          <w:rFonts w:ascii="Calibri Light" w:eastAsia="Times New Roman" w:hAnsi="Calibri Light"/>
          <w:color w:val="2E74B5"/>
          <w:sz w:val="32"/>
          <w:szCs w:val="32"/>
          <w:lang w:eastAsia="en-US"/>
        </w:rPr>
        <w:t xml:space="preserve"> on Site: </w:t>
      </w:r>
      <w:r w:rsidRPr="00C35BDC">
        <w:rPr>
          <w:rFonts w:ascii="Calibri Light" w:eastAsia="Times New Roman" w:hAnsi="Calibri Light"/>
          <w:color w:val="2E74B5"/>
          <w:sz w:val="16"/>
          <w:szCs w:val="16"/>
          <w:lang w:eastAsia="en-US"/>
        </w:rPr>
        <w:t xml:space="preserve">(for businesses with multiple sites, a responsible </w:t>
      </w:r>
      <w:r w:rsidR="009004BB">
        <w:rPr>
          <w:rFonts w:ascii="Calibri Light" w:eastAsia="Times New Roman" w:hAnsi="Calibri Light"/>
          <w:color w:val="2E74B5"/>
          <w:sz w:val="16"/>
          <w:szCs w:val="16"/>
          <w:lang w:eastAsia="en-US"/>
        </w:rPr>
        <w:t>person</w:t>
      </w:r>
      <w:r w:rsidRPr="00C35BDC">
        <w:rPr>
          <w:rFonts w:ascii="Calibri Light" w:eastAsia="Times New Roman" w:hAnsi="Calibri Light"/>
          <w:color w:val="2E74B5"/>
          <w:sz w:val="16"/>
          <w:szCs w:val="16"/>
          <w:lang w:eastAsia="en-US"/>
        </w:rPr>
        <w:t xml:space="preserve"> should be appointed for each site)</w:t>
      </w:r>
    </w:p>
    <w:tbl>
      <w:tblPr>
        <w:tblStyle w:val="TableGrid21"/>
        <w:tblW w:w="9776" w:type="dxa"/>
        <w:tblLook w:val="04A0" w:firstRow="1" w:lastRow="0" w:firstColumn="1" w:lastColumn="0" w:noHBand="0" w:noVBand="1"/>
      </w:tblPr>
      <w:tblGrid>
        <w:gridCol w:w="2263"/>
        <w:gridCol w:w="7513"/>
      </w:tblGrid>
      <w:tr w:rsidR="00C35BDC" w:rsidRPr="00C35BDC" w14:paraId="55408D62" w14:textId="77777777" w:rsidTr="001A0B70">
        <w:trPr>
          <w:trHeight w:val="397"/>
        </w:trPr>
        <w:tc>
          <w:tcPr>
            <w:tcW w:w="2263" w:type="dxa"/>
            <w:vAlign w:val="center"/>
          </w:tcPr>
          <w:p w14:paraId="5B9ADC73" w14:textId="77777777" w:rsidR="00C35BDC" w:rsidRPr="00C35BDC" w:rsidRDefault="00C35BDC" w:rsidP="00C35BDC">
            <w:pPr>
              <w:spacing w:before="0" w:line="240" w:lineRule="auto"/>
              <w:rPr>
                <w:b/>
              </w:rPr>
            </w:pPr>
            <w:r w:rsidRPr="00C35BDC">
              <w:rPr>
                <w:b/>
              </w:rPr>
              <w:t>Name</w:t>
            </w:r>
          </w:p>
        </w:tc>
        <w:tc>
          <w:tcPr>
            <w:tcW w:w="7513" w:type="dxa"/>
            <w:vAlign w:val="center"/>
          </w:tcPr>
          <w:p w14:paraId="5F081CAA" w14:textId="77777777" w:rsidR="00C35BDC" w:rsidRPr="00C35BDC" w:rsidRDefault="00C35BDC" w:rsidP="00C35BDC">
            <w:pPr>
              <w:spacing w:before="0" w:line="240" w:lineRule="auto"/>
            </w:pPr>
          </w:p>
        </w:tc>
      </w:tr>
      <w:tr w:rsidR="00C35BDC" w:rsidRPr="00C35BDC" w14:paraId="1A13E6E6" w14:textId="77777777" w:rsidTr="001A0B70">
        <w:trPr>
          <w:trHeight w:val="397"/>
        </w:trPr>
        <w:tc>
          <w:tcPr>
            <w:tcW w:w="2263" w:type="dxa"/>
            <w:vAlign w:val="center"/>
          </w:tcPr>
          <w:p w14:paraId="287CCA76" w14:textId="77777777" w:rsidR="00C35BDC" w:rsidRPr="00C35BDC" w:rsidRDefault="00C35BDC" w:rsidP="00C35BDC">
            <w:pPr>
              <w:spacing w:before="0" w:line="240" w:lineRule="auto"/>
              <w:rPr>
                <w:b/>
              </w:rPr>
            </w:pPr>
            <w:r w:rsidRPr="00C35BDC">
              <w:rPr>
                <w:b/>
              </w:rPr>
              <w:t>Position</w:t>
            </w:r>
          </w:p>
        </w:tc>
        <w:tc>
          <w:tcPr>
            <w:tcW w:w="7513" w:type="dxa"/>
            <w:vAlign w:val="center"/>
          </w:tcPr>
          <w:p w14:paraId="566FCCE2" w14:textId="77777777" w:rsidR="00C35BDC" w:rsidRPr="00C35BDC" w:rsidRDefault="00C35BDC" w:rsidP="00C35BDC">
            <w:pPr>
              <w:spacing w:before="0" w:line="240" w:lineRule="auto"/>
            </w:pPr>
          </w:p>
        </w:tc>
      </w:tr>
      <w:tr w:rsidR="00C35BDC" w:rsidRPr="00C35BDC" w14:paraId="1432EA9C" w14:textId="77777777" w:rsidTr="001A0B70">
        <w:trPr>
          <w:trHeight w:val="397"/>
        </w:trPr>
        <w:tc>
          <w:tcPr>
            <w:tcW w:w="2263" w:type="dxa"/>
            <w:vAlign w:val="center"/>
          </w:tcPr>
          <w:p w14:paraId="088DD582" w14:textId="77777777" w:rsidR="00C35BDC" w:rsidRPr="00C35BDC" w:rsidRDefault="00C35BDC" w:rsidP="00C35BDC">
            <w:pPr>
              <w:spacing w:before="0" w:line="240" w:lineRule="auto"/>
              <w:rPr>
                <w:b/>
              </w:rPr>
            </w:pPr>
            <w:r w:rsidRPr="00C35BDC">
              <w:rPr>
                <w:b/>
              </w:rPr>
              <w:t>Telephone number</w:t>
            </w:r>
          </w:p>
        </w:tc>
        <w:tc>
          <w:tcPr>
            <w:tcW w:w="7513" w:type="dxa"/>
            <w:vAlign w:val="center"/>
          </w:tcPr>
          <w:p w14:paraId="4444886F" w14:textId="77777777" w:rsidR="00C35BDC" w:rsidRPr="00C35BDC" w:rsidRDefault="00C35BDC" w:rsidP="00C35BDC">
            <w:pPr>
              <w:spacing w:before="0" w:line="240" w:lineRule="auto"/>
            </w:pPr>
          </w:p>
        </w:tc>
      </w:tr>
      <w:tr w:rsidR="00C35BDC" w:rsidRPr="00C35BDC" w14:paraId="1FAD71DD" w14:textId="77777777" w:rsidTr="001A0B70">
        <w:trPr>
          <w:trHeight w:val="397"/>
        </w:trPr>
        <w:tc>
          <w:tcPr>
            <w:tcW w:w="2263" w:type="dxa"/>
            <w:vAlign w:val="center"/>
          </w:tcPr>
          <w:p w14:paraId="005F25D0" w14:textId="77777777" w:rsidR="00C35BDC" w:rsidRPr="00C35BDC" w:rsidRDefault="00C35BDC" w:rsidP="00C35BDC">
            <w:pPr>
              <w:spacing w:before="0" w:line="240" w:lineRule="auto"/>
              <w:rPr>
                <w:b/>
              </w:rPr>
            </w:pPr>
            <w:r w:rsidRPr="00C35BDC">
              <w:rPr>
                <w:b/>
              </w:rPr>
              <w:t>Email</w:t>
            </w:r>
          </w:p>
        </w:tc>
        <w:tc>
          <w:tcPr>
            <w:tcW w:w="7513" w:type="dxa"/>
            <w:vAlign w:val="center"/>
          </w:tcPr>
          <w:p w14:paraId="5D3A4672" w14:textId="77777777" w:rsidR="00C35BDC" w:rsidRPr="00C35BDC" w:rsidRDefault="00C35BDC" w:rsidP="00C35BDC">
            <w:pPr>
              <w:spacing w:before="0" w:line="240" w:lineRule="auto"/>
            </w:pPr>
          </w:p>
        </w:tc>
      </w:tr>
    </w:tbl>
    <w:p w14:paraId="1D5442D4" w14:textId="5C631E8A" w:rsidR="009603BF" w:rsidRDefault="009603BF" w:rsidP="002A6EAA">
      <w:pPr>
        <w:spacing w:before="0" w:after="160" w:line="259" w:lineRule="auto"/>
        <w:rPr>
          <w:rFonts w:ascii="Calibri" w:eastAsia="Times New Roman" w:hAnsi="Calibri"/>
          <w:szCs w:val="22"/>
          <w:lang w:eastAsia="en-US"/>
        </w:rPr>
      </w:pPr>
    </w:p>
    <w:p w14:paraId="46F4FF60" w14:textId="308646FC" w:rsidR="0034706B" w:rsidRPr="00AC53B7" w:rsidRDefault="0034706B" w:rsidP="0034706B">
      <w:pPr>
        <w:pStyle w:val="BodyText"/>
        <w:rPr>
          <w:rFonts w:asciiTheme="minorHAnsi" w:hAnsiTheme="minorHAnsi" w:cstheme="minorHAnsi"/>
          <w:b/>
          <w:bCs/>
          <w:lang w:eastAsia="en-US"/>
        </w:rPr>
      </w:pPr>
      <w:r w:rsidRPr="00AC53B7">
        <w:rPr>
          <w:rFonts w:asciiTheme="minorHAnsi" w:hAnsiTheme="minorHAnsi" w:cstheme="minorHAnsi"/>
          <w:b/>
          <w:bCs/>
          <w:lang w:eastAsia="en-US"/>
        </w:rPr>
        <w:t>Use this guide to update or build your COVIDSafe plan now</w:t>
      </w:r>
      <w:r w:rsidR="003A5A32">
        <w:rPr>
          <w:rFonts w:asciiTheme="minorHAnsi" w:hAnsiTheme="minorHAnsi" w:cstheme="minorHAnsi"/>
          <w:b/>
          <w:bCs/>
          <w:lang w:eastAsia="en-US"/>
        </w:rPr>
        <w:t>:</w:t>
      </w:r>
    </w:p>
    <w:p w14:paraId="6CA49F03" w14:textId="65A75FE3" w:rsidR="0034706B" w:rsidRDefault="0034706B" w:rsidP="0034706B">
      <w:pPr>
        <w:pStyle w:val="ListParagraph"/>
        <w:numPr>
          <w:ilvl w:val="0"/>
          <w:numId w:val="26"/>
        </w:numPr>
        <w:spacing w:before="0" w:after="160" w:line="259" w:lineRule="auto"/>
        <w:rPr>
          <w:rFonts w:ascii="Calibri" w:eastAsia="Times New Roman" w:hAnsi="Calibri"/>
          <w:szCs w:val="22"/>
          <w:lang w:eastAsia="en-US"/>
        </w:rPr>
      </w:pPr>
      <w:r w:rsidRPr="0034706B">
        <w:rPr>
          <w:rFonts w:ascii="Calibri" w:eastAsia="Times New Roman" w:hAnsi="Calibri"/>
          <w:szCs w:val="22"/>
          <w:lang w:eastAsia="en-US"/>
        </w:rPr>
        <w:t>Fill in all 11 sections</w:t>
      </w:r>
      <w:r w:rsidR="00334029">
        <w:rPr>
          <w:rFonts w:ascii="Calibri" w:eastAsia="Times New Roman" w:hAnsi="Calibri"/>
          <w:szCs w:val="22"/>
          <w:lang w:eastAsia="en-US"/>
        </w:rPr>
        <w:t>. D</w:t>
      </w:r>
      <w:r>
        <w:rPr>
          <w:rFonts w:ascii="Calibri" w:eastAsia="Times New Roman" w:hAnsi="Calibri"/>
          <w:szCs w:val="22"/>
          <w:lang w:eastAsia="en-US"/>
        </w:rPr>
        <w:t xml:space="preserve">iscuss with </w:t>
      </w:r>
      <w:r w:rsidR="000F71E0">
        <w:rPr>
          <w:rFonts w:ascii="Calibri" w:eastAsia="Times New Roman" w:hAnsi="Calibri"/>
          <w:szCs w:val="22"/>
          <w:lang w:eastAsia="en-US"/>
        </w:rPr>
        <w:t>everyone on the farm</w:t>
      </w:r>
      <w:r>
        <w:rPr>
          <w:rFonts w:ascii="Calibri" w:eastAsia="Times New Roman" w:hAnsi="Calibri"/>
          <w:szCs w:val="22"/>
          <w:lang w:eastAsia="en-US"/>
        </w:rPr>
        <w:t xml:space="preserve"> to get their input to the plan.</w:t>
      </w:r>
    </w:p>
    <w:p w14:paraId="046D7721" w14:textId="77777777" w:rsidR="003F7B5B" w:rsidRDefault="003F7B5B" w:rsidP="003F7B5B">
      <w:pPr>
        <w:pStyle w:val="ListParagraph"/>
        <w:spacing w:before="0" w:after="160" w:line="259" w:lineRule="auto"/>
        <w:rPr>
          <w:rFonts w:ascii="Calibri" w:eastAsia="Times New Roman" w:hAnsi="Calibri"/>
          <w:szCs w:val="22"/>
          <w:lang w:eastAsia="en-US"/>
        </w:rPr>
      </w:pPr>
    </w:p>
    <w:p w14:paraId="76736643" w14:textId="77777777" w:rsidR="00A164AD" w:rsidRDefault="00A164AD" w:rsidP="0034706B">
      <w:pPr>
        <w:pStyle w:val="ListParagraph"/>
        <w:numPr>
          <w:ilvl w:val="0"/>
          <w:numId w:val="26"/>
        </w:numPr>
        <w:spacing w:before="0" w:after="160" w:line="259" w:lineRule="auto"/>
        <w:rPr>
          <w:rFonts w:ascii="Calibri" w:eastAsia="Times New Roman" w:hAnsi="Calibri"/>
          <w:szCs w:val="22"/>
          <w:lang w:eastAsia="en-US"/>
        </w:rPr>
      </w:pPr>
      <w:r>
        <w:rPr>
          <w:rFonts w:ascii="Calibri" w:eastAsia="Times New Roman" w:hAnsi="Calibri"/>
          <w:szCs w:val="22"/>
          <w:lang w:eastAsia="en-US"/>
        </w:rPr>
        <w:t>Decide the tasks and who will be responsible for ensuring they are done appropriately</w:t>
      </w:r>
      <w:r w:rsidR="0034706B" w:rsidRPr="0034706B">
        <w:rPr>
          <w:rFonts w:ascii="Calibri" w:eastAsia="Times New Roman" w:hAnsi="Calibri"/>
          <w:szCs w:val="22"/>
          <w:lang w:eastAsia="en-US"/>
        </w:rPr>
        <w:t>.</w:t>
      </w:r>
    </w:p>
    <w:p w14:paraId="1E234E3C" w14:textId="176AC77B" w:rsidR="0034706B" w:rsidRDefault="0034706B" w:rsidP="00A164AD">
      <w:pPr>
        <w:pStyle w:val="ListParagraph"/>
        <w:spacing w:before="0" w:after="160" w:line="259" w:lineRule="auto"/>
        <w:rPr>
          <w:rFonts w:ascii="Calibri" w:eastAsia="Times New Roman" w:hAnsi="Calibri"/>
          <w:szCs w:val="22"/>
          <w:lang w:eastAsia="en-US"/>
        </w:rPr>
      </w:pPr>
      <w:r w:rsidRPr="0034706B">
        <w:rPr>
          <w:rFonts w:ascii="Calibri" w:eastAsia="Times New Roman" w:hAnsi="Calibri"/>
          <w:szCs w:val="22"/>
          <w:lang w:eastAsia="en-US"/>
        </w:rPr>
        <w:t xml:space="preserve"> </w:t>
      </w:r>
    </w:p>
    <w:p w14:paraId="61977B75" w14:textId="0F192AA0" w:rsidR="00256334" w:rsidRPr="0034706B" w:rsidRDefault="0034706B" w:rsidP="0034706B">
      <w:pPr>
        <w:pStyle w:val="ListParagraph"/>
        <w:numPr>
          <w:ilvl w:val="0"/>
          <w:numId w:val="26"/>
        </w:numPr>
        <w:spacing w:before="0" w:after="160" w:line="259" w:lineRule="auto"/>
        <w:rPr>
          <w:rFonts w:ascii="Calibri" w:eastAsia="Times New Roman" w:hAnsi="Calibri"/>
          <w:szCs w:val="22"/>
          <w:lang w:eastAsia="en-US"/>
        </w:rPr>
      </w:pPr>
      <w:r w:rsidRPr="0034706B">
        <w:rPr>
          <w:rFonts w:ascii="Calibri" w:eastAsia="Times New Roman" w:hAnsi="Calibri"/>
          <w:szCs w:val="22"/>
          <w:lang w:eastAsia="en-US"/>
        </w:rPr>
        <w:t>When you</w:t>
      </w:r>
      <w:r w:rsidR="00A164AD">
        <w:rPr>
          <w:rFonts w:ascii="Calibri" w:eastAsia="Times New Roman" w:hAnsi="Calibri"/>
          <w:szCs w:val="22"/>
          <w:lang w:eastAsia="en-US"/>
        </w:rPr>
        <w:t xml:space="preserve">r </w:t>
      </w:r>
      <w:r w:rsidRPr="0034706B">
        <w:rPr>
          <w:rFonts w:ascii="Calibri" w:eastAsia="Times New Roman" w:hAnsi="Calibri"/>
          <w:szCs w:val="22"/>
          <w:lang w:eastAsia="en-US"/>
        </w:rPr>
        <w:t xml:space="preserve">plan is </w:t>
      </w:r>
      <w:r w:rsidR="00A164AD">
        <w:rPr>
          <w:rFonts w:ascii="Calibri" w:eastAsia="Times New Roman" w:hAnsi="Calibri"/>
          <w:szCs w:val="22"/>
          <w:lang w:eastAsia="en-US"/>
        </w:rPr>
        <w:t xml:space="preserve">ready for </w:t>
      </w:r>
      <w:r w:rsidRPr="0034706B">
        <w:rPr>
          <w:rFonts w:ascii="Calibri" w:eastAsia="Times New Roman" w:hAnsi="Calibri"/>
          <w:szCs w:val="22"/>
          <w:lang w:eastAsia="en-US"/>
        </w:rPr>
        <w:t xml:space="preserve">action, sign </w:t>
      </w:r>
      <w:r w:rsidR="00B74FBE">
        <w:rPr>
          <w:rFonts w:ascii="Calibri" w:eastAsia="Times New Roman" w:hAnsi="Calibri"/>
          <w:szCs w:val="22"/>
          <w:lang w:eastAsia="en-US"/>
        </w:rPr>
        <w:t xml:space="preserve">it (last page), </w:t>
      </w:r>
      <w:r w:rsidR="00876B18">
        <w:rPr>
          <w:rFonts w:ascii="Calibri" w:eastAsia="Times New Roman" w:hAnsi="Calibri"/>
          <w:szCs w:val="22"/>
          <w:lang w:eastAsia="en-US"/>
        </w:rPr>
        <w:t xml:space="preserve">communicate it to everyone involved, </w:t>
      </w:r>
      <w:r w:rsidR="00B74FBE">
        <w:rPr>
          <w:rFonts w:ascii="Calibri" w:eastAsia="Times New Roman" w:hAnsi="Calibri"/>
          <w:szCs w:val="22"/>
          <w:lang w:eastAsia="en-US"/>
        </w:rPr>
        <w:t xml:space="preserve">email </w:t>
      </w:r>
      <w:r w:rsidR="00A164AD">
        <w:rPr>
          <w:rFonts w:ascii="Calibri" w:eastAsia="Times New Roman" w:hAnsi="Calibri"/>
          <w:szCs w:val="22"/>
          <w:lang w:eastAsia="en-US"/>
        </w:rPr>
        <w:t xml:space="preserve">it </w:t>
      </w:r>
      <w:r w:rsidR="00B74FBE">
        <w:rPr>
          <w:rFonts w:ascii="Calibri" w:eastAsia="Times New Roman" w:hAnsi="Calibri"/>
          <w:szCs w:val="22"/>
          <w:lang w:eastAsia="en-US"/>
        </w:rPr>
        <w:t xml:space="preserve">to anyone in the farm team who needs it, </w:t>
      </w:r>
      <w:r w:rsidR="00876B18">
        <w:rPr>
          <w:rFonts w:ascii="Calibri" w:eastAsia="Times New Roman" w:hAnsi="Calibri"/>
          <w:szCs w:val="22"/>
          <w:lang w:eastAsia="en-US"/>
        </w:rPr>
        <w:t xml:space="preserve">implement it </w:t>
      </w:r>
      <w:r w:rsidR="00B74FBE">
        <w:rPr>
          <w:rFonts w:ascii="Calibri" w:eastAsia="Times New Roman" w:hAnsi="Calibri"/>
          <w:szCs w:val="22"/>
          <w:lang w:eastAsia="en-US"/>
        </w:rPr>
        <w:t>and put a copy in the business records</w:t>
      </w:r>
      <w:r w:rsidR="00A164AD">
        <w:rPr>
          <w:rFonts w:ascii="Calibri" w:eastAsia="Times New Roman" w:hAnsi="Calibri"/>
          <w:szCs w:val="22"/>
          <w:lang w:eastAsia="en-US"/>
        </w:rPr>
        <w:t>.</w:t>
      </w:r>
      <w:r w:rsidRPr="0034706B">
        <w:rPr>
          <w:rFonts w:ascii="Calibri" w:eastAsia="Times New Roman" w:hAnsi="Calibri"/>
          <w:szCs w:val="22"/>
          <w:lang w:eastAsia="en-US"/>
        </w:rPr>
        <w:t xml:space="preserve"> </w:t>
      </w:r>
    </w:p>
    <w:p w14:paraId="51D7EF65" w14:textId="7806DFE0" w:rsidR="0034706B" w:rsidRDefault="0034706B">
      <w:pPr>
        <w:spacing w:before="0" w:line="240" w:lineRule="auto"/>
      </w:pPr>
      <w:r>
        <w:br w:type="page"/>
      </w:r>
    </w:p>
    <w:tbl>
      <w:tblPr>
        <w:tblStyle w:val="TableGrid"/>
        <w:tblW w:w="0" w:type="auto"/>
        <w:tblLook w:val="04A0" w:firstRow="1" w:lastRow="0" w:firstColumn="1" w:lastColumn="0" w:noHBand="0" w:noVBand="1"/>
      </w:tblPr>
      <w:tblGrid>
        <w:gridCol w:w="9629"/>
      </w:tblGrid>
      <w:tr w:rsidR="00947A8A" w14:paraId="0E32B5E8" w14:textId="77777777" w:rsidTr="00947A8A">
        <w:tc>
          <w:tcPr>
            <w:tcW w:w="9629" w:type="dxa"/>
            <w:shd w:val="clear" w:color="auto" w:fill="002060"/>
          </w:tcPr>
          <w:p w14:paraId="113DE2CE" w14:textId="6C2C1840" w:rsidR="00947A8A" w:rsidRPr="00947A8A" w:rsidRDefault="00947A8A">
            <w:pPr>
              <w:rPr>
                <w:sz w:val="32"/>
                <w:szCs w:val="32"/>
              </w:rPr>
            </w:pPr>
            <w:bookmarkStart w:id="1" w:name="_Hlk84068687"/>
            <w:r w:rsidRPr="00947A8A">
              <w:rPr>
                <w:b/>
                <w:bCs/>
                <w:sz w:val="32"/>
                <w:szCs w:val="32"/>
              </w:rPr>
              <w:lastRenderedPageBreak/>
              <w:t>Limiting the chance of COVID getting onto the farm</w:t>
            </w:r>
          </w:p>
        </w:tc>
      </w:tr>
      <w:bookmarkEnd w:id="1"/>
    </w:tbl>
    <w:p w14:paraId="74E0BED2" w14:textId="77777777" w:rsidR="00947A8A" w:rsidRDefault="00947A8A"/>
    <w:tbl>
      <w:tblPr>
        <w:tblStyle w:val="TableGrid"/>
        <w:tblW w:w="9776" w:type="dxa"/>
        <w:tblLook w:val="04A0" w:firstRow="1" w:lastRow="0" w:firstColumn="1" w:lastColumn="0" w:noHBand="0" w:noVBand="1"/>
      </w:tblPr>
      <w:tblGrid>
        <w:gridCol w:w="9776"/>
      </w:tblGrid>
      <w:tr w:rsidR="00B95A16" w14:paraId="179EB449" w14:textId="77777777" w:rsidTr="005051BC">
        <w:tc>
          <w:tcPr>
            <w:tcW w:w="9776" w:type="dxa"/>
            <w:shd w:val="clear" w:color="auto" w:fill="D9E6F8" w:themeFill="text1" w:themeFillTint="1A"/>
          </w:tcPr>
          <w:p w14:paraId="0A271008" w14:textId="6C297BD0" w:rsidR="00B95A16" w:rsidRPr="00947A8A" w:rsidRDefault="00CD5B8D" w:rsidP="005051BC">
            <w:pPr>
              <w:rPr>
                <w:rFonts w:eastAsia="Times New Roman" w:cs="Arial"/>
                <w:b/>
                <w:bCs/>
                <w:sz w:val="28"/>
                <w:szCs w:val="28"/>
                <w:lang w:eastAsia="en-US"/>
              </w:rPr>
            </w:pPr>
            <w:bookmarkStart w:id="2" w:name="_Hlk91090379"/>
            <w:r w:rsidRPr="00947A8A">
              <w:rPr>
                <w:rFonts w:eastAsia="Times New Roman" w:cs="Arial"/>
                <w:b/>
                <w:bCs/>
                <w:sz w:val="28"/>
                <w:szCs w:val="28"/>
                <w:lang w:eastAsia="en-US"/>
              </w:rPr>
              <w:t xml:space="preserve">1.  </w:t>
            </w:r>
            <w:r w:rsidR="0050512E">
              <w:rPr>
                <w:rFonts w:eastAsia="Times New Roman" w:cs="Arial"/>
                <w:b/>
                <w:bCs/>
                <w:sz w:val="28"/>
                <w:szCs w:val="28"/>
                <w:lang w:eastAsia="en-US"/>
              </w:rPr>
              <w:t xml:space="preserve">HAVING </w:t>
            </w:r>
            <w:r w:rsidR="00947A8A">
              <w:rPr>
                <w:rFonts w:eastAsia="Times New Roman" w:cs="Arial"/>
                <w:b/>
                <w:bCs/>
                <w:sz w:val="28"/>
                <w:szCs w:val="28"/>
                <w:lang w:eastAsia="en-US"/>
              </w:rPr>
              <w:t xml:space="preserve">EVERYONE FULLY </w:t>
            </w:r>
            <w:r w:rsidRPr="00947A8A">
              <w:rPr>
                <w:rFonts w:eastAsia="Times New Roman" w:cs="Arial"/>
                <w:b/>
                <w:bCs/>
                <w:sz w:val="28"/>
                <w:szCs w:val="28"/>
                <w:lang w:eastAsia="en-US"/>
              </w:rPr>
              <w:t>VACCINAT</w:t>
            </w:r>
            <w:r w:rsidR="00947A8A">
              <w:rPr>
                <w:rFonts w:eastAsia="Times New Roman" w:cs="Arial"/>
                <w:b/>
                <w:bCs/>
                <w:sz w:val="28"/>
                <w:szCs w:val="28"/>
                <w:lang w:eastAsia="en-US"/>
              </w:rPr>
              <w:t>ED</w:t>
            </w:r>
            <w:r w:rsidRPr="00947A8A">
              <w:rPr>
                <w:rFonts w:eastAsia="Times New Roman" w:cs="Arial"/>
                <w:b/>
                <w:bCs/>
                <w:sz w:val="28"/>
                <w:szCs w:val="28"/>
                <w:lang w:eastAsia="en-US"/>
              </w:rPr>
              <w:t xml:space="preserve"> </w:t>
            </w:r>
            <w:bookmarkEnd w:id="2"/>
          </w:p>
        </w:tc>
      </w:tr>
      <w:tr w:rsidR="00B95A16" w14:paraId="37F11460" w14:textId="77777777" w:rsidTr="005051BC">
        <w:tc>
          <w:tcPr>
            <w:tcW w:w="9776" w:type="dxa"/>
          </w:tcPr>
          <w:p w14:paraId="3E7722E5" w14:textId="2A5DF18A" w:rsidR="00B95A16" w:rsidRDefault="00CF7D3B" w:rsidP="00947A8A">
            <w:pPr>
              <w:spacing w:before="80" w:after="160" w:line="259" w:lineRule="auto"/>
              <w:rPr>
                <w:rFonts w:asciiTheme="minorHAnsi" w:hAnsiTheme="minorHAnsi" w:cstheme="minorHAnsi"/>
                <w:bCs/>
                <w:color w:val="201547"/>
              </w:rPr>
            </w:pPr>
            <w:r w:rsidRPr="00CF7D3B">
              <w:rPr>
                <w:rFonts w:asciiTheme="minorHAnsi" w:hAnsiTheme="minorHAnsi" w:cstheme="minorHAnsi"/>
                <w:bCs/>
                <w:color w:val="201547"/>
              </w:rPr>
              <w:t>Vaccination is the most effective protection against death or serious illness</w:t>
            </w:r>
            <w:r w:rsidR="00334029">
              <w:rPr>
                <w:rFonts w:asciiTheme="minorHAnsi" w:hAnsiTheme="minorHAnsi" w:cstheme="minorHAnsi"/>
                <w:bCs/>
                <w:color w:val="201547"/>
              </w:rPr>
              <w:t>,</w:t>
            </w:r>
            <w:r w:rsidRPr="00CF7D3B">
              <w:rPr>
                <w:rFonts w:asciiTheme="minorHAnsi" w:hAnsiTheme="minorHAnsi" w:cstheme="minorHAnsi"/>
                <w:bCs/>
                <w:color w:val="201547"/>
              </w:rPr>
              <w:t xml:space="preserve"> should a member of your team be exposed to COVID-19.</w:t>
            </w:r>
            <w:r w:rsidR="00FE0181">
              <w:rPr>
                <w:rFonts w:asciiTheme="minorHAnsi" w:hAnsiTheme="minorHAnsi" w:cstheme="minorHAnsi"/>
                <w:bCs/>
                <w:color w:val="201547"/>
              </w:rPr>
              <w:t xml:space="preserve"> </w:t>
            </w:r>
          </w:p>
          <w:p w14:paraId="6682B772" w14:textId="04CE3139" w:rsidR="00B95A16" w:rsidRDefault="00CD5B8D" w:rsidP="00B95A16">
            <w:pPr>
              <w:spacing w:before="0" w:after="160" w:line="259" w:lineRule="auto"/>
              <w:rPr>
                <w:rFonts w:asciiTheme="minorHAnsi" w:hAnsiTheme="minorHAnsi" w:cstheme="minorHAnsi"/>
                <w:bCs/>
                <w:color w:val="201547"/>
              </w:rPr>
            </w:pPr>
            <w:r>
              <w:rPr>
                <w:rFonts w:asciiTheme="minorHAnsi" w:hAnsiTheme="minorHAnsi" w:cstheme="minorHAnsi"/>
                <w:bCs/>
                <w:color w:val="201547"/>
              </w:rPr>
              <w:t xml:space="preserve">In Victoria, </w:t>
            </w:r>
            <w:r w:rsidR="00F57882">
              <w:rPr>
                <w:rFonts w:asciiTheme="minorHAnsi" w:hAnsiTheme="minorHAnsi" w:cstheme="minorHAnsi"/>
                <w:bCs/>
                <w:color w:val="201547"/>
              </w:rPr>
              <w:t xml:space="preserve">as a public health measure, </w:t>
            </w:r>
            <w:r>
              <w:rPr>
                <w:rFonts w:asciiTheme="minorHAnsi" w:hAnsiTheme="minorHAnsi" w:cstheme="minorHAnsi"/>
                <w:bCs/>
                <w:color w:val="201547"/>
              </w:rPr>
              <w:t xml:space="preserve">all </w:t>
            </w:r>
            <w:r w:rsidR="00A318E4">
              <w:rPr>
                <w:rFonts w:asciiTheme="minorHAnsi" w:hAnsiTheme="minorHAnsi" w:cstheme="minorHAnsi"/>
                <w:bCs/>
                <w:color w:val="201547"/>
              </w:rPr>
              <w:t xml:space="preserve">dairy </w:t>
            </w:r>
            <w:r>
              <w:rPr>
                <w:rFonts w:asciiTheme="minorHAnsi" w:hAnsiTheme="minorHAnsi" w:cstheme="minorHAnsi"/>
                <w:bCs/>
                <w:color w:val="201547"/>
              </w:rPr>
              <w:t xml:space="preserve">workers must be fully vaccinated. Under </w:t>
            </w:r>
            <w:r w:rsidR="00334029">
              <w:rPr>
                <w:rFonts w:asciiTheme="minorHAnsi" w:hAnsiTheme="minorHAnsi" w:cstheme="minorHAnsi"/>
                <w:bCs/>
                <w:color w:val="201547"/>
              </w:rPr>
              <w:t>workplace health &amp; safety (</w:t>
            </w:r>
            <w:r w:rsidR="00B95A16">
              <w:rPr>
                <w:rFonts w:asciiTheme="minorHAnsi" w:hAnsiTheme="minorHAnsi" w:cstheme="minorHAnsi"/>
                <w:bCs/>
                <w:color w:val="201547"/>
              </w:rPr>
              <w:t>WH&amp;S</w:t>
            </w:r>
            <w:r w:rsidR="00334029">
              <w:rPr>
                <w:rFonts w:asciiTheme="minorHAnsi" w:hAnsiTheme="minorHAnsi" w:cstheme="minorHAnsi"/>
                <w:bCs/>
                <w:color w:val="201547"/>
              </w:rPr>
              <w:t>)</w:t>
            </w:r>
            <w:r w:rsidR="00B95A16">
              <w:rPr>
                <w:rFonts w:asciiTheme="minorHAnsi" w:hAnsiTheme="minorHAnsi" w:cstheme="minorHAnsi"/>
                <w:bCs/>
                <w:color w:val="201547"/>
              </w:rPr>
              <w:t xml:space="preserve"> </w:t>
            </w:r>
            <w:r>
              <w:rPr>
                <w:rFonts w:asciiTheme="minorHAnsi" w:hAnsiTheme="minorHAnsi" w:cstheme="minorHAnsi"/>
                <w:bCs/>
                <w:color w:val="201547"/>
              </w:rPr>
              <w:t>requirements for ‘</w:t>
            </w:r>
            <w:r w:rsidR="00B95A16">
              <w:rPr>
                <w:rFonts w:asciiTheme="minorHAnsi" w:hAnsiTheme="minorHAnsi" w:cstheme="minorHAnsi"/>
                <w:bCs/>
                <w:color w:val="201547"/>
              </w:rPr>
              <w:t>duty of care’</w:t>
            </w:r>
            <w:r>
              <w:rPr>
                <w:rFonts w:asciiTheme="minorHAnsi" w:hAnsiTheme="minorHAnsi" w:cstheme="minorHAnsi"/>
                <w:bCs/>
                <w:color w:val="201547"/>
              </w:rPr>
              <w:t>,</w:t>
            </w:r>
            <w:r w:rsidR="00B95A16">
              <w:rPr>
                <w:rFonts w:asciiTheme="minorHAnsi" w:hAnsiTheme="minorHAnsi" w:cstheme="minorHAnsi"/>
                <w:bCs/>
                <w:color w:val="201547"/>
              </w:rPr>
              <w:t xml:space="preserve"> </w:t>
            </w:r>
            <w:r>
              <w:rPr>
                <w:rFonts w:asciiTheme="minorHAnsi" w:hAnsiTheme="minorHAnsi" w:cstheme="minorHAnsi"/>
                <w:bCs/>
                <w:color w:val="201547"/>
              </w:rPr>
              <w:t xml:space="preserve">requesting information about vaccination status and insisting on vaccination are </w:t>
            </w:r>
            <w:r w:rsidR="00B95A16">
              <w:rPr>
                <w:rFonts w:asciiTheme="minorHAnsi" w:hAnsiTheme="minorHAnsi" w:cstheme="minorHAnsi"/>
                <w:bCs/>
                <w:color w:val="201547"/>
              </w:rPr>
              <w:t xml:space="preserve">reasonable </w:t>
            </w:r>
            <w:r>
              <w:rPr>
                <w:rFonts w:asciiTheme="minorHAnsi" w:hAnsiTheme="minorHAnsi" w:cstheme="minorHAnsi"/>
                <w:bCs/>
                <w:color w:val="201547"/>
              </w:rPr>
              <w:t>actions</w:t>
            </w:r>
            <w:r w:rsidR="00B000D5">
              <w:rPr>
                <w:rFonts w:asciiTheme="minorHAnsi" w:hAnsiTheme="minorHAnsi" w:cstheme="minorHAnsi"/>
                <w:bCs/>
                <w:color w:val="201547"/>
              </w:rPr>
              <w:t>. P</w:t>
            </w:r>
            <w:r w:rsidR="00B95A16">
              <w:rPr>
                <w:rFonts w:asciiTheme="minorHAnsi" w:hAnsiTheme="minorHAnsi" w:cstheme="minorHAnsi"/>
                <w:bCs/>
                <w:color w:val="201547"/>
              </w:rPr>
              <w:t>rivacy issues about collection of this data</w:t>
            </w:r>
            <w:r w:rsidR="0050512E">
              <w:rPr>
                <w:rFonts w:asciiTheme="minorHAnsi" w:hAnsiTheme="minorHAnsi" w:cstheme="minorHAnsi"/>
                <w:bCs/>
                <w:color w:val="201547"/>
              </w:rPr>
              <w:t xml:space="preserve"> </w:t>
            </w:r>
            <w:r w:rsidR="00B000D5">
              <w:rPr>
                <w:rFonts w:asciiTheme="minorHAnsi" w:hAnsiTheme="minorHAnsi" w:cstheme="minorHAnsi"/>
                <w:bCs/>
                <w:color w:val="201547"/>
              </w:rPr>
              <w:t xml:space="preserve">must be </w:t>
            </w:r>
            <w:r w:rsidR="003A5A32">
              <w:rPr>
                <w:rFonts w:asciiTheme="minorHAnsi" w:hAnsiTheme="minorHAnsi" w:cstheme="minorHAnsi"/>
                <w:bCs/>
                <w:color w:val="201547"/>
              </w:rPr>
              <w:t>considered</w:t>
            </w:r>
            <w:r w:rsidR="00B95A16">
              <w:rPr>
                <w:rFonts w:asciiTheme="minorHAnsi" w:hAnsiTheme="minorHAnsi" w:cstheme="minorHAnsi"/>
                <w:bCs/>
                <w:color w:val="201547"/>
              </w:rPr>
              <w:t>.</w:t>
            </w:r>
          </w:p>
          <w:p w14:paraId="593095D6" w14:textId="7B64C5F9" w:rsidR="00B95A16" w:rsidRPr="00F36AA1" w:rsidRDefault="005541DD" w:rsidP="005051BC">
            <w:pPr>
              <w:spacing w:before="0" w:after="160" w:line="259" w:lineRule="auto"/>
              <w:rPr>
                <w:rFonts w:asciiTheme="minorHAnsi" w:eastAsia="Times New Roman" w:hAnsiTheme="minorHAnsi" w:cstheme="minorHAnsi"/>
                <w:b/>
                <w:bCs/>
                <w:szCs w:val="22"/>
                <w:lang w:eastAsia="en-US"/>
              </w:rPr>
            </w:pPr>
            <w:bookmarkStart w:id="3" w:name="_Hlk88225893"/>
            <w:r w:rsidRPr="005541DD">
              <w:rPr>
                <w:rFonts w:asciiTheme="minorHAnsi" w:hAnsiTheme="minorHAnsi" w:cstheme="minorHAnsi"/>
                <w:b/>
                <w:color w:val="201547"/>
              </w:rPr>
              <w:t>In some states, COVID-19 vaccination is mandatory for the agricultural industry. We encourage farmers to check their local state requirements</w:t>
            </w:r>
            <w:r>
              <w:rPr>
                <w:rFonts w:asciiTheme="minorHAnsi" w:hAnsiTheme="minorHAnsi" w:cstheme="minorHAnsi"/>
                <w:b/>
                <w:color w:val="201547"/>
              </w:rPr>
              <w:t xml:space="preserve"> and consult with their staff.</w:t>
            </w:r>
            <w:bookmarkEnd w:id="3"/>
          </w:p>
        </w:tc>
      </w:tr>
      <w:tr w:rsidR="00B95A16" w14:paraId="5127737E" w14:textId="77777777" w:rsidTr="005051BC">
        <w:tc>
          <w:tcPr>
            <w:tcW w:w="9776" w:type="dxa"/>
            <w:shd w:val="clear" w:color="auto" w:fill="A3C3ED" w:themeFill="text1" w:themeFillTint="40"/>
          </w:tcPr>
          <w:p w14:paraId="36A7745A" w14:textId="35D690AE" w:rsidR="00B95A16" w:rsidRDefault="00FD4F9B" w:rsidP="0056706E">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B95A16" w14:paraId="67BCDAAB" w14:textId="77777777" w:rsidTr="005051BC">
        <w:tc>
          <w:tcPr>
            <w:tcW w:w="9776" w:type="dxa"/>
          </w:tcPr>
          <w:p w14:paraId="71867798" w14:textId="77777777" w:rsidR="00B95A16" w:rsidRDefault="00B95A16" w:rsidP="001F606D">
            <w:pPr>
              <w:pStyle w:val="ListParagraph"/>
              <w:numPr>
                <w:ilvl w:val="0"/>
                <w:numId w:val="20"/>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4EA705B8" w14:textId="77777777" w:rsidR="00B95A16" w:rsidRDefault="00B95A16" w:rsidP="001F606D">
            <w:pPr>
              <w:pStyle w:val="ListParagraph"/>
              <w:numPr>
                <w:ilvl w:val="0"/>
                <w:numId w:val="20"/>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6616C488" w14:textId="77777777" w:rsidR="00B95A16" w:rsidRDefault="00B95A16" w:rsidP="001F606D">
            <w:pPr>
              <w:pStyle w:val="ListParagraph"/>
              <w:numPr>
                <w:ilvl w:val="0"/>
                <w:numId w:val="20"/>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427042BB" w14:textId="5F1CDD07" w:rsidR="00947A8A" w:rsidRPr="00947A8A" w:rsidRDefault="00947A8A" w:rsidP="00947A8A">
            <w:pPr>
              <w:spacing w:before="160" w:after="160" w:line="259" w:lineRule="auto"/>
              <w:rPr>
                <w:rFonts w:ascii="Calibri" w:eastAsia="Times New Roman" w:hAnsi="Calibri"/>
                <w:szCs w:val="22"/>
                <w:lang w:eastAsia="en-US"/>
              </w:rPr>
            </w:pPr>
          </w:p>
        </w:tc>
      </w:tr>
      <w:tr w:rsidR="00B95A16" w14:paraId="39E9AE06" w14:textId="77777777" w:rsidTr="00D64858">
        <w:tc>
          <w:tcPr>
            <w:tcW w:w="9776" w:type="dxa"/>
            <w:shd w:val="clear" w:color="auto" w:fill="auto"/>
          </w:tcPr>
          <w:p w14:paraId="531DD10C" w14:textId="1123178E" w:rsidR="00B95A16" w:rsidRPr="00F60E48" w:rsidRDefault="00B95A16" w:rsidP="005051BC">
            <w:pPr>
              <w:spacing w:before="80" w:after="80" w:line="240" w:lineRule="auto"/>
              <w:rPr>
                <w:rFonts w:ascii="Calibri" w:eastAsia="Times New Roman" w:hAnsi="Calibri"/>
                <w:szCs w:val="22"/>
                <w:lang w:eastAsia="en-US"/>
              </w:rPr>
            </w:pPr>
            <w:r w:rsidRPr="00F60E48">
              <w:rPr>
                <w:rFonts w:asciiTheme="minorHAnsi" w:eastAsia="Times New Roman" w:hAnsiTheme="minorHAnsi" w:cstheme="minorHAnsi"/>
                <w:sz w:val="24"/>
                <w:szCs w:val="24"/>
                <w:lang w:eastAsia="en-US"/>
              </w:rPr>
              <w:t>Examples</w:t>
            </w:r>
            <w:r w:rsidR="004E19BD">
              <w:rPr>
                <w:rFonts w:asciiTheme="minorHAnsi" w:eastAsia="Times New Roman" w:hAnsiTheme="minorHAnsi" w:cstheme="minorHAnsi"/>
                <w:sz w:val="24"/>
                <w:szCs w:val="24"/>
                <w:lang w:eastAsia="en-US"/>
              </w:rPr>
              <w:t xml:space="preserve"> of good practice</w:t>
            </w:r>
            <w:r w:rsidR="0050512E">
              <w:rPr>
                <w:rFonts w:asciiTheme="minorHAnsi" w:eastAsia="Times New Roman" w:hAnsiTheme="minorHAnsi" w:cstheme="minorHAnsi"/>
                <w:sz w:val="24"/>
                <w:szCs w:val="24"/>
                <w:lang w:eastAsia="en-US"/>
              </w:rPr>
              <w:t>s</w:t>
            </w:r>
          </w:p>
        </w:tc>
      </w:tr>
      <w:tr w:rsidR="00B95A16" w14:paraId="57BF8F85" w14:textId="77777777" w:rsidTr="005051BC">
        <w:tc>
          <w:tcPr>
            <w:tcW w:w="9776" w:type="dxa"/>
          </w:tcPr>
          <w:p w14:paraId="54C5EEE6" w14:textId="754308EF" w:rsidR="00B95A16" w:rsidRPr="00710D9E" w:rsidRDefault="00B95A16" w:rsidP="00710D9E">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sidRPr="00710D9E">
              <w:rPr>
                <w:rFonts w:asciiTheme="minorHAnsi" w:eastAsiaTheme="minorHAnsi" w:hAnsiTheme="minorHAnsi" w:cstheme="minorHAnsi"/>
                <w:i/>
                <w:iCs/>
                <w:color w:val="7A7A73" w:themeColor="accent6" w:themeShade="80"/>
                <w:szCs w:val="22"/>
              </w:rPr>
              <w:t xml:space="preserve">Strongly encourage everyone on the farm to be fully vaccinated. Discuss this </w:t>
            </w:r>
            <w:r w:rsidR="00B455D0">
              <w:rPr>
                <w:rFonts w:asciiTheme="minorHAnsi" w:eastAsiaTheme="minorHAnsi" w:hAnsiTheme="minorHAnsi" w:cstheme="minorHAnsi"/>
                <w:i/>
                <w:iCs/>
                <w:color w:val="7A7A73" w:themeColor="accent6" w:themeShade="80"/>
                <w:szCs w:val="22"/>
              </w:rPr>
              <w:t>with</w:t>
            </w:r>
            <w:r w:rsidRPr="00710D9E">
              <w:rPr>
                <w:rFonts w:asciiTheme="minorHAnsi" w:eastAsiaTheme="minorHAnsi" w:hAnsiTheme="minorHAnsi" w:cstheme="minorHAnsi"/>
                <w:i/>
                <w:iCs/>
                <w:color w:val="7A7A73" w:themeColor="accent6" w:themeShade="80"/>
                <w:szCs w:val="22"/>
              </w:rPr>
              <w:t xml:space="preserve"> team m</w:t>
            </w:r>
            <w:r w:rsidR="00B455D0">
              <w:rPr>
                <w:rFonts w:asciiTheme="minorHAnsi" w:eastAsiaTheme="minorHAnsi" w:hAnsiTheme="minorHAnsi" w:cstheme="minorHAnsi"/>
                <w:i/>
                <w:iCs/>
                <w:color w:val="7A7A73" w:themeColor="accent6" w:themeShade="80"/>
                <w:szCs w:val="22"/>
              </w:rPr>
              <w:t>embers and contractors.</w:t>
            </w:r>
            <w:r w:rsidR="00D64858">
              <w:rPr>
                <w:rFonts w:asciiTheme="minorHAnsi" w:eastAsiaTheme="minorHAnsi" w:hAnsiTheme="minorHAnsi" w:cstheme="minorHAnsi"/>
                <w:i/>
                <w:iCs/>
                <w:color w:val="7A7A73" w:themeColor="accent6" w:themeShade="80"/>
                <w:szCs w:val="22"/>
              </w:rPr>
              <w:t xml:space="preserve"> </w:t>
            </w:r>
          </w:p>
          <w:p w14:paraId="486ADBC6" w14:textId="77777777" w:rsidR="00B95A16" w:rsidRPr="00710D9E" w:rsidRDefault="00B95A16" w:rsidP="00710D9E">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sidRPr="00710D9E">
              <w:rPr>
                <w:rFonts w:asciiTheme="minorHAnsi" w:eastAsiaTheme="minorHAnsi" w:hAnsiTheme="minorHAnsi" w:cstheme="minorHAnsi"/>
                <w:i/>
                <w:iCs/>
                <w:color w:val="7A7A73" w:themeColor="accent6" w:themeShade="80"/>
                <w:szCs w:val="22"/>
              </w:rPr>
              <w:t>If anyone is concerned about this, respectfully request that they discuss the matter with their GP.</w:t>
            </w:r>
          </w:p>
          <w:p w14:paraId="359BA1C4" w14:textId="640BE926" w:rsidR="0056706E" w:rsidRDefault="00B95A16" w:rsidP="0056706E">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sidRPr="00710D9E">
              <w:rPr>
                <w:rFonts w:asciiTheme="minorHAnsi" w:eastAsiaTheme="minorHAnsi" w:hAnsiTheme="minorHAnsi" w:cstheme="minorHAnsi"/>
                <w:i/>
                <w:iCs/>
                <w:color w:val="7A7A73" w:themeColor="accent6" w:themeShade="80"/>
                <w:szCs w:val="22"/>
              </w:rPr>
              <w:t>Offer to help staff members register for a vaccine appointment</w:t>
            </w:r>
            <w:r w:rsidR="00776107">
              <w:rPr>
                <w:rFonts w:asciiTheme="minorHAnsi" w:eastAsiaTheme="minorHAnsi" w:hAnsiTheme="minorHAnsi" w:cstheme="minorHAnsi"/>
                <w:i/>
                <w:iCs/>
                <w:color w:val="7A7A73" w:themeColor="accent6" w:themeShade="80"/>
                <w:szCs w:val="22"/>
              </w:rPr>
              <w:t>.</w:t>
            </w:r>
          </w:p>
          <w:p w14:paraId="415E3FBA" w14:textId="3FE0FECC" w:rsidR="00B95A16" w:rsidRPr="00710D9E" w:rsidRDefault="00B95A16" w:rsidP="0056706E">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sidRPr="00710D9E">
              <w:rPr>
                <w:rFonts w:asciiTheme="minorHAnsi" w:eastAsiaTheme="minorHAnsi" w:hAnsiTheme="minorHAnsi" w:cstheme="minorHAnsi"/>
                <w:i/>
                <w:iCs/>
                <w:color w:val="7A7A73" w:themeColor="accent6" w:themeShade="80"/>
                <w:szCs w:val="22"/>
              </w:rPr>
              <w:t>If practical, allow staff to take time off work to attend a vaccination appointment.</w:t>
            </w:r>
            <w:r w:rsidR="00710D9E">
              <w:rPr>
                <w:rFonts w:asciiTheme="minorHAnsi" w:eastAsiaTheme="minorHAnsi" w:hAnsiTheme="minorHAnsi" w:cstheme="minorHAnsi"/>
                <w:i/>
                <w:iCs/>
                <w:color w:val="7A7A73" w:themeColor="accent6" w:themeShade="80"/>
                <w:szCs w:val="22"/>
              </w:rPr>
              <w:br/>
            </w:r>
          </w:p>
        </w:tc>
      </w:tr>
      <w:tr w:rsidR="00B95A16" w14:paraId="59C7BB1F" w14:textId="77777777" w:rsidTr="00D64858">
        <w:tc>
          <w:tcPr>
            <w:tcW w:w="9776" w:type="dxa"/>
            <w:shd w:val="clear" w:color="auto" w:fill="auto"/>
          </w:tcPr>
          <w:p w14:paraId="6AF1D00F" w14:textId="5E25AD39" w:rsidR="00B95A16" w:rsidRPr="00F60E48" w:rsidRDefault="00B95A16" w:rsidP="005051BC">
            <w:pPr>
              <w:spacing w:before="80" w:after="80" w:line="240" w:lineRule="auto"/>
              <w:rPr>
                <w:rFonts w:ascii="Calibri" w:eastAsia="Times New Roman" w:hAnsi="Calibri"/>
                <w:szCs w:val="22"/>
                <w:lang w:eastAsia="en-US"/>
              </w:rPr>
            </w:pPr>
            <w:r w:rsidRPr="00F60E48">
              <w:rPr>
                <w:rFonts w:asciiTheme="minorHAnsi" w:eastAsia="Times New Roman" w:hAnsiTheme="minorHAnsi" w:cstheme="minorHAnsi"/>
                <w:sz w:val="24"/>
                <w:szCs w:val="24"/>
                <w:lang w:eastAsia="en-US"/>
              </w:rPr>
              <w:t>Resources</w:t>
            </w:r>
            <w:r w:rsidR="003B647F">
              <w:rPr>
                <w:rFonts w:asciiTheme="minorHAnsi" w:eastAsia="Times New Roman" w:hAnsiTheme="minorHAnsi" w:cstheme="minorHAnsi"/>
                <w:sz w:val="24"/>
                <w:szCs w:val="24"/>
                <w:lang w:eastAsia="en-US"/>
              </w:rPr>
              <w:t xml:space="preserve"> you may find helpful</w:t>
            </w:r>
          </w:p>
        </w:tc>
      </w:tr>
      <w:tr w:rsidR="00B95A16" w14:paraId="01436BD4" w14:textId="77777777" w:rsidTr="005051BC">
        <w:tc>
          <w:tcPr>
            <w:tcW w:w="9776" w:type="dxa"/>
          </w:tcPr>
          <w:p w14:paraId="5E626ED9" w14:textId="0ECCA2A1" w:rsidR="00F57882" w:rsidRPr="001F71D9" w:rsidRDefault="00047416" w:rsidP="001F71D9">
            <w:pPr>
              <w:pStyle w:val="ListParagraph"/>
              <w:numPr>
                <w:ilvl w:val="0"/>
                <w:numId w:val="17"/>
              </w:numPr>
              <w:spacing w:before="160" w:after="160" w:line="259" w:lineRule="auto"/>
              <w:rPr>
                <w:rFonts w:ascii="Calibri" w:eastAsia="Times New Roman" w:hAnsi="Calibri"/>
                <w:szCs w:val="22"/>
                <w:lang w:eastAsia="en-US"/>
              </w:rPr>
            </w:pPr>
            <w:hyperlink r:id="rId11" w:history="1">
              <w:r w:rsidR="00C56C4E" w:rsidRPr="00C56C4E">
                <w:rPr>
                  <w:rStyle w:val="Hyperlink"/>
                  <w:rFonts w:ascii="Calibri" w:eastAsia="Times New Roman" w:hAnsi="Calibri"/>
                  <w:szCs w:val="22"/>
                  <w:lang w:eastAsia="en-US"/>
                </w:rPr>
                <w:t>Mandatory Vaccination in Victoria – Agriculture sector guidance</w:t>
              </w:r>
            </w:hyperlink>
            <w:r w:rsidR="00C56C4E">
              <w:rPr>
                <w:rFonts w:ascii="Calibri" w:eastAsia="Times New Roman" w:hAnsi="Calibri"/>
                <w:szCs w:val="22"/>
                <w:lang w:eastAsia="en-US"/>
              </w:rPr>
              <w:t xml:space="preserve"> </w:t>
            </w:r>
          </w:p>
        </w:tc>
      </w:tr>
    </w:tbl>
    <w:p w14:paraId="35342EB3" w14:textId="77777777" w:rsidR="00256334" w:rsidRDefault="00256334">
      <w:pPr>
        <w:spacing w:before="0" w:line="240" w:lineRule="auto"/>
      </w:pPr>
    </w:p>
    <w:p w14:paraId="76EBB466" w14:textId="77777777" w:rsidR="00256334" w:rsidRDefault="00256334">
      <w:pPr>
        <w:spacing w:before="0" w:line="240" w:lineRule="auto"/>
      </w:pPr>
    </w:p>
    <w:p w14:paraId="55EB3183" w14:textId="14E98B89" w:rsidR="0034706B" w:rsidRDefault="0034706B">
      <w:pPr>
        <w:spacing w:before="0" w:line="240" w:lineRule="auto"/>
      </w:pPr>
      <w:r>
        <w:br w:type="page"/>
      </w:r>
    </w:p>
    <w:tbl>
      <w:tblPr>
        <w:tblStyle w:val="TableGrid"/>
        <w:tblW w:w="9776" w:type="dxa"/>
        <w:tblLook w:val="04A0" w:firstRow="1" w:lastRow="0" w:firstColumn="1" w:lastColumn="0" w:noHBand="0" w:noVBand="1"/>
      </w:tblPr>
      <w:tblGrid>
        <w:gridCol w:w="9776"/>
      </w:tblGrid>
      <w:tr w:rsidR="00B83962" w14:paraId="47356DB3" w14:textId="77777777" w:rsidTr="003921EF">
        <w:tc>
          <w:tcPr>
            <w:tcW w:w="9776" w:type="dxa"/>
            <w:shd w:val="clear" w:color="auto" w:fill="D9E6F8" w:themeFill="text1" w:themeFillTint="1A"/>
          </w:tcPr>
          <w:p w14:paraId="3A401369" w14:textId="1015CCE5" w:rsidR="00B83962" w:rsidRPr="00947A8A" w:rsidRDefault="00B83962" w:rsidP="00947A8A">
            <w:pPr>
              <w:rPr>
                <w:rFonts w:eastAsia="Times New Roman" w:cs="Arial"/>
                <w:b/>
                <w:bCs/>
                <w:sz w:val="28"/>
                <w:szCs w:val="28"/>
                <w:lang w:eastAsia="en-US"/>
              </w:rPr>
            </w:pPr>
            <w:bookmarkStart w:id="4" w:name="_Hlk91090387"/>
            <w:r w:rsidRPr="00947A8A">
              <w:rPr>
                <w:rFonts w:eastAsia="Times New Roman" w:cs="Arial"/>
                <w:b/>
                <w:bCs/>
                <w:sz w:val="28"/>
                <w:szCs w:val="28"/>
                <w:lang w:eastAsia="en-US"/>
              </w:rPr>
              <w:lastRenderedPageBreak/>
              <w:t xml:space="preserve">2.  </w:t>
            </w:r>
            <w:r w:rsidR="00947A8A">
              <w:rPr>
                <w:rFonts w:eastAsia="Times New Roman" w:cs="Arial"/>
                <w:b/>
                <w:bCs/>
                <w:sz w:val="28"/>
                <w:szCs w:val="28"/>
                <w:lang w:eastAsia="en-US"/>
              </w:rPr>
              <w:t>RESTRICTING WHO</w:t>
            </w:r>
            <w:r w:rsidR="009A2CDE" w:rsidRPr="00947A8A">
              <w:rPr>
                <w:rFonts w:eastAsia="Times New Roman" w:cs="Arial"/>
                <w:b/>
                <w:bCs/>
                <w:sz w:val="28"/>
                <w:szCs w:val="28"/>
                <w:lang w:eastAsia="en-US"/>
              </w:rPr>
              <w:t xml:space="preserve"> COMES ON</w:t>
            </w:r>
            <w:r w:rsidR="00947A8A">
              <w:rPr>
                <w:rFonts w:eastAsia="Times New Roman" w:cs="Arial"/>
                <w:b/>
                <w:bCs/>
                <w:sz w:val="28"/>
                <w:szCs w:val="28"/>
                <w:lang w:eastAsia="en-US"/>
              </w:rPr>
              <w:t>TO</w:t>
            </w:r>
            <w:r w:rsidR="009A2CDE" w:rsidRPr="00947A8A">
              <w:rPr>
                <w:rFonts w:eastAsia="Times New Roman" w:cs="Arial"/>
                <w:b/>
                <w:bCs/>
                <w:sz w:val="28"/>
                <w:szCs w:val="28"/>
                <w:lang w:eastAsia="en-US"/>
              </w:rPr>
              <w:t xml:space="preserve"> THE FARM</w:t>
            </w:r>
            <w:r w:rsidRPr="00947A8A">
              <w:rPr>
                <w:rFonts w:eastAsia="Times New Roman" w:cs="Arial"/>
                <w:b/>
                <w:bCs/>
                <w:sz w:val="28"/>
                <w:szCs w:val="28"/>
                <w:lang w:eastAsia="en-US"/>
              </w:rPr>
              <w:t xml:space="preserve"> </w:t>
            </w:r>
            <w:bookmarkEnd w:id="4"/>
          </w:p>
        </w:tc>
      </w:tr>
      <w:tr w:rsidR="00B83962" w14:paraId="0801590B" w14:textId="77777777" w:rsidTr="003921EF">
        <w:tc>
          <w:tcPr>
            <w:tcW w:w="9776" w:type="dxa"/>
          </w:tcPr>
          <w:p w14:paraId="53AA9D03" w14:textId="77777777" w:rsidR="003B647F" w:rsidRDefault="00947A8A" w:rsidP="003B647F">
            <w:pPr>
              <w:spacing w:before="160" w:after="160" w:line="259" w:lineRule="auto"/>
              <w:rPr>
                <w:rFonts w:asciiTheme="minorHAnsi" w:hAnsiTheme="minorHAnsi" w:cstheme="minorHAnsi"/>
                <w:bCs/>
                <w:sz w:val="24"/>
                <w:szCs w:val="24"/>
              </w:rPr>
            </w:pPr>
            <w:r w:rsidRPr="003B647F">
              <w:rPr>
                <w:rFonts w:asciiTheme="minorHAnsi" w:hAnsiTheme="minorHAnsi" w:cstheme="minorHAnsi"/>
                <w:bCs/>
                <w:sz w:val="24"/>
                <w:szCs w:val="24"/>
              </w:rPr>
              <w:t xml:space="preserve">Only essential staff and service providers </w:t>
            </w:r>
            <w:r w:rsidR="003B647F" w:rsidRPr="003B647F">
              <w:rPr>
                <w:rFonts w:asciiTheme="minorHAnsi" w:hAnsiTheme="minorHAnsi" w:cstheme="minorHAnsi"/>
                <w:bCs/>
                <w:sz w:val="24"/>
                <w:szCs w:val="24"/>
              </w:rPr>
              <w:t xml:space="preserve">should </w:t>
            </w:r>
            <w:r w:rsidRPr="003B647F">
              <w:rPr>
                <w:rFonts w:asciiTheme="minorHAnsi" w:hAnsiTheme="minorHAnsi" w:cstheme="minorHAnsi"/>
                <w:bCs/>
                <w:sz w:val="24"/>
                <w:szCs w:val="24"/>
              </w:rPr>
              <w:t>come onto the farm</w:t>
            </w:r>
            <w:r w:rsidR="003B647F" w:rsidRPr="003B647F">
              <w:rPr>
                <w:rFonts w:asciiTheme="minorHAnsi" w:hAnsiTheme="minorHAnsi" w:cstheme="minorHAnsi"/>
                <w:bCs/>
                <w:sz w:val="24"/>
                <w:szCs w:val="24"/>
              </w:rPr>
              <w:t>, and then maintain physical distancing.</w:t>
            </w:r>
            <w:r w:rsidR="003B647F">
              <w:rPr>
                <w:rFonts w:asciiTheme="minorHAnsi" w:hAnsiTheme="minorHAnsi" w:cstheme="minorHAnsi"/>
                <w:bCs/>
                <w:sz w:val="24"/>
                <w:szCs w:val="24"/>
              </w:rPr>
              <w:t xml:space="preserve"> </w:t>
            </w:r>
          </w:p>
          <w:p w14:paraId="67BE3B99" w14:textId="27D75F5F" w:rsidR="006E1D0C" w:rsidRPr="003B647F" w:rsidRDefault="006E1D0C" w:rsidP="003B647F">
            <w:pPr>
              <w:spacing w:before="160" w:after="160" w:line="259" w:lineRule="auto"/>
              <w:rPr>
                <w:rFonts w:asciiTheme="minorHAnsi" w:hAnsiTheme="minorHAnsi" w:cstheme="minorHAnsi"/>
                <w:bCs/>
                <w:sz w:val="24"/>
                <w:szCs w:val="24"/>
              </w:rPr>
            </w:pPr>
            <w:r>
              <w:rPr>
                <w:rFonts w:asciiTheme="minorHAnsi" w:hAnsiTheme="minorHAnsi" w:cstheme="minorHAnsi"/>
                <w:bCs/>
                <w:sz w:val="24"/>
                <w:szCs w:val="24"/>
              </w:rPr>
              <w:t>Visitors by appointment only.</w:t>
            </w:r>
          </w:p>
        </w:tc>
      </w:tr>
      <w:tr w:rsidR="00B83962" w14:paraId="3D9D1D28" w14:textId="77777777" w:rsidTr="003921EF">
        <w:tc>
          <w:tcPr>
            <w:tcW w:w="9776" w:type="dxa"/>
            <w:shd w:val="clear" w:color="auto" w:fill="A3C3ED" w:themeFill="text1" w:themeFillTint="40"/>
          </w:tcPr>
          <w:p w14:paraId="36C1A329" w14:textId="5E4D2034" w:rsidR="00B83962" w:rsidRPr="0056706E" w:rsidRDefault="00FD4F9B" w:rsidP="003921EF">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B83962" w14:paraId="65B7E026" w14:textId="77777777" w:rsidTr="003921EF">
        <w:tc>
          <w:tcPr>
            <w:tcW w:w="9776" w:type="dxa"/>
          </w:tcPr>
          <w:p w14:paraId="4F746963" w14:textId="33537F21" w:rsidR="00B83962" w:rsidRDefault="00B83962" w:rsidP="003921EF">
            <w:pPr>
              <w:pStyle w:val="ListParagraph"/>
              <w:numPr>
                <w:ilvl w:val="0"/>
                <w:numId w:val="23"/>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r w:rsidR="00256334">
              <w:rPr>
                <w:rFonts w:ascii="Calibri" w:eastAsia="Times New Roman" w:hAnsi="Calibri"/>
                <w:szCs w:val="22"/>
                <w:lang w:eastAsia="en-US"/>
              </w:rPr>
              <w:t xml:space="preserve">  </w:t>
            </w:r>
          </w:p>
          <w:p w14:paraId="2540D701" w14:textId="7AF7E542" w:rsidR="00256334" w:rsidRDefault="00256334" w:rsidP="003921EF">
            <w:pPr>
              <w:pStyle w:val="ListParagraph"/>
              <w:numPr>
                <w:ilvl w:val="0"/>
                <w:numId w:val="23"/>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13230E70" w14:textId="3196C9B4" w:rsidR="00256334" w:rsidRDefault="00256334" w:rsidP="003921EF">
            <w:pPr>
              <w:pStyle w:val="ListParagraph"/>
              <w:numPr>
                <w:ilvl w:val="0"/>
                <w:numId w:val="23"/>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397D6A3D" w14:textId="00C4CD25" w:rsidR="00256334" w:rsidRDefault="00B83962" w:rsidP="00256334">
            <w:pPr>
              <w:spacing w:before="160" w:after="160" w:line="259" w:lineRule="auto"/>
              <w:rPr>
                <w:rFonts w:ascii="Calibri" w:eastAsia="Times New Roman" w:hAnsi="Calibri"/>
                <w:szCs w:val="22"/>
                <w:lang w:eastAsia="en-US"/>
              </w:rPr>
            </w:pPr>
            <w:r w:rsidRPr="00256334">
              <w:rPr>
                <w:rFonts w:ascii="Calibri" w:eastAsia="Times New Roman" w:hAnsi="Calibri"/>
                <w:szCs w:val="22"/>
                <w:lang w:eastAsia="en-US"/>
              </w:rPr>
              <w:t xml:space="preserve">  </w:t>
            </w:r>
          </w:p>
          <w:p w14:paraId="3C6765C4" w14:textId="2DA54CBB" w:rsidR="00256334" w:rsidRPr="00256334" w:rsidRDefault="00256334" w:rsidP="00256334">
            <w:pPr>
              <w:spacing w:before="160" w:after="160" w:line="259" w:lineRule="auto"/>
              <w:rPr>
                <w:rFonts w:ascii="Calibri" w:eastAsia="Times New Roman" w:hAnsi="Calibri"/>
                <w:szCs w:val="22"/>
                <w:lang w:eastAsia="en-US"/>
              </w:rPr>
            </w:pPr>
          </w:p>
        </w:tc>
      </w:tr>
      <w:tr w:rsidR="00B83962" w14:paraId="73EBD4F1" w14:textId="77777777" w:rsidTr="003921EF">
        <w:tc>
          <w:tcPr>
            <w:tcW w:w="9776" w:type="dxa"/>
          </w:tcPr>
          <w:p w14:paraId="5A1F0ABD" w14:textId="5A099284" w:rsidR="00B83962" w:rsidRPr="0056706E" w:rsidRDefault="00B83962" w:rsidP="003921EF">
            <w:pPr>
              <w:spacing w:before="80" w:after="80" w:line="240" w:lineRule="auto"/>
              <w:rPr>
                <w:rFonts w:ascii="Calibri" w:eastAsia="Times New Roman" w:hAnsi="Calibri"/>
                <w:szCs w:val="22"/>
                <w:lang w:eastAsia="en-US"/>
              </w:rPr>
            </w:pPr>
            <w:r w:rsidRPr="0056706E">
              <w:rPr>
                <w:rFonts w:asciiTheme="minorHAnsi" w:eastAsia="Times New Roman" w:hAnsiTheme="minorHAnsi" w:cstheme="minorHAnsi"/>
                <w:sz w:val="24"/>
                <w:szCs w:val="24"/>
                <w:lang w:eastAsia="en-US"/>
              </w:rPr>
              <w:t>Examples of good practice</w:t>
            </w:r>
            <w:r w:rsidR="0050512E">
              <w:rPr>
                <w:rFonts w:asciiTheme="minorHAnsi" w:eastAsia="Times New Roman" w:hAnsiTheme="minorHAnsi" w:cstheme="minorHAnsi"/>
                <w:sz w:val="24"/>
                <w:szCs w:val="24"/>
                <w:lang w:eastAsia="en-US"/>
              </w:rPr>
              <w:t>s</w:t>
            </w:r>
          </w:p>
        </w:tc>
      </w:tr>
      <w:tr w:rsidR="00B83962" w14:paraId="0E95C1F9" w14:textId="77777777" w:rsidTr="003921EF">
        <w:tc>
          <w:tcPr>
            <w:tcW w:w="9776" w:type="dxa"/>
          </w:tcPr>
          <w:p w14:paraId="4AADDD79" w14:textId="770D337D" w:rsidR="00BA1035" w:rsidRDefault="00BA1035" w:rsidP="00BA1035">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Put up signage at gates</w:t>
            </w:r>
            <w:r w:rsidR="003B647F">
              <w:rPr>
                <w:rFonts w:asciiTheme="minorHAnsi" w:eastAsiaTheme="minorHAnsi" w:hAnsiTheme="minorHAnsi" w:cstheme="minorHAnsi"/>
                <w:i/>
                <w:iCs/>
                <w:color w:val="7A7A73" w:themeColor="accent6" w:themeShade="80"/>
                <w:szCs w:val="22"/>
              </w:rPr>
              <w:t xml:space="preserve"> saying not to enter, </w:t>
            </w:r>
            <w:r w:rsidR="006E1D0C">
              <w:rPr>
                <w:rFonts w:asciiTheme="minorHAnsi" w:eastAsiaTheme="minorHAnsi" w:hAnsiTheme="minorHAnsi" w:cstheme="minorHAnsi"/>
                <w:i/>
                <w:iCs/>
                <w:color w:val="7A7A73" w:themeColor="accent6" w:themeShade="80"/>
                <w:szCs w:val="22"/>
              </w:rPr>
              <w:t xml:space="preserve">visitors by appointment only, </w:t>
            </w:r>
            <w:r w:rsidR="003B647F">
              <w:rPr>
                <w:rFonts w:asciiTheme="minorHAnsi" w:eastAsiaTheme="minorHAnsi" w:hAnsiTheme="minorHAnsi" w:cstheme="minorHAnsi"/>
                <w:i/>
                <w:iCs/>
                <w:color w:val="7A7A73" w:themeColor="accent6" w:themeShade="80"/>
                <w:szCs w:val="22"/>
              </w:rPr>
              <w:t xml:space="preserve">and who to </w:t>
            </w:r>
            <w:r w:rsidR="00C56C4E">
              <w:rPr>
                <w:rFonts w:asciiTheme="minorHAnsi" w:eastAsiaTheme="minorHAnsi" w:hAnsiTheme="minorHAnsi" w:cstheme="minorHAnsi"/>
                <w:i/>
                <w:iCs/>
                <w:color w:val="7A7A73" w:themeColor="accent6" w:themeShade="80"/>
                <w:szCs w:val="22"/>
              </w:rPr>
              <w:t>contact,</w:t>
            </w:r>
            <w:r w:rsidR="003B647F">
              <w:rPr>
                <w:rFonts w:asciiTheme="minorHAnsi" w:eastAsiaTheme="minorHAnsi" w:hAnsiTheme="minorHAnsi" w:cstheme="minorHAnsi"/>
                <w:i/>
                <w:iCs/>
                <w:color w:val="7A7A73" w:themeColor="accent6" w:themeShade="80"/>
                <w:szCs w:val="22"/>
              </w:rPr>
              <w:t xml:space="preserve"> if nee</w:t>
            </w:r>
            <w:r w:rsidR="00A318E4">
              <w:rPr>
                <w:rFonts w:asciiTheme="minorHAnsi" w:eastAsiaTheme="minorHAnsi" w:hAnsiTheme="minorHAnsi" w:cstheme="minorHAnsi"/>
                <w:i/>
                <w:iCs/>
                <w:color w:val="7A7A73" w:themeColor="accent6" w:themeShade="80"/>
                <w:szCs w:val="22"/>
              </w:rPr>
              <w:t>d be</w:t>
            </w:r>
            <w:r w:rsidR="002E092D">
              <w:rPr>
                <w:rFonts w:asciiTheme="minorHAnsi" w:eastAsiaTheme="minorHAnsi" w:hAnsiTheme="minorHAnsi" w:cstheme="minorHAnsi"/>
                <w:i/>
                <w:iCs/>
                <w:color w:val="7A7A73" w:themeColor="accent6" w:themeShade="80"/>
                <w:szCs w:val="22"/>
              </w:rPr>
              <w:t>, with a contact phone number</w:t>
            </w:r>
            <w:r w:rsidR="00A318E4">
              <w:rPr>
                <w:rFonts w:asciiTheme="minorHAnsi" w:eastAsiaTheme="minorHAnsi" w:hAnsiTheme="minorHAnsi" w:cstheme="minorHAnsi"/>
                <w:i/>
                <w:iCs/>
                <w:color w:val="7A7A73" w:themeColor="accent6" w:themeShade="80"/>
                <w:szCs w:val="22"/>
              </w:rPr>
              <w:t>.</w:t>
            </w:r>
          </w:p>
          <w:p w14:paraId="21E81516" w14:textId="42D91B6A" w:rsidR="006E1D0C" w:rsidRPr="006E1D0C" w:rsidRDefault="003B647F" w:rsidP="006E1D0C">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Do as much interaction with service providers and adviser</w:t>
            </w:r>
            <w:r w:rsidR="002E092D">
              <w:rPr>
                <w:rFonts w:asciiTheme="minorHAnsi" w:eastAsiaTheme="minorHAnsi" w:hAnsiTheme="minorHAnsi" w:cstheme="minorHAnsi"/>
                <w:i/>
                <w:iCs/>
                <w:color w:val="7A7A73" w:themeColor="accent6" w:themeShade="80"/>
                <w:szCs w:val="22"/>
              </w:rPr>
              <w:t>s</w:t>
            </w:r>
            <w:r>
              <w:rPr>
                <w:rFonts w:asciiTheme="minorHAnsi" w:eastAsiaTheme="minorHAnsi" w:hAnsiTheme="minorHAnsi" w:cstheme="minorHAnsi"/>
                <w:i/>
                <w:iCs/>
                <w:color w:val="7A7A73" w:themeColor="accent6" w:themeShade="80"/>
                <w:szCs w:val="22"/>
              </w:rPr>
              <w:t xml:space="preserve"> by phone or online as possible. Always ask</w:t>
            </w:r>
            <w:r w:rsidR="00B74FBE">
              <w:rPr>
                <w:rFonts w:asciiTheme="minorHAnsi" w:eastAsiaTheme="minorHAnsi" w:hAnsiTheme="minorHAnsi" w:cstheme="minorHAnsi"/>
                <w:i/>
                <w:iCs/>
                <w:color w:val="7A7A73" w:themeColor="accent6" w:themeShade="80"/>
                <w:szCs w:val="22"/>
              </w:rPr>
              <w:t xml:space="preserve"> yourself</w:t>
            </w:r>
            <w:r>
              <w:rPr>
                <w:rFonts w:asciiTheme="minorHAnsi" w:eastAsiaTheme="minorHAnsi" w:hAnsiTheme="minorHAnsi" w:cstheme="minorHAnsi"/>
                <w:i/>
                <w:iCs/>
                <w:color w:val="7A7A73" w:themeColor="accent6" w:themeShade="80"/>
                <w:szCs w:val="22"/>
              </w:rPr>
              <w:t xml:space="preserve"> ‘can this be done remotely?’</w:t>
            </w:r>
          </w:p>
          <w:p w14:paraId="39550B0D" w14:textId="2C84F7DF" w:rsidR="0050512E" w:rsidRPr="0056706E" w:rsidRDefault="0050512E" w:rsidP="003B647F">
            <w:pPr>
              <w:pStyle w:val="ListParagraph"/>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p>
        </w:tc>
      </w:tr>
    </w:tbl>
    <w:p w14:paraId="44D54BC1" w14:textId="45C812AA" w:rsidR="0056706E" w:rsidRDefault="0056706E"/>
    <w:p w14:paraId="1D077948" w14:textId="272B406F" w:rsidR="009A2CDE" w:rsidRDefault="009A2CDE">
      <w:pPr>
        <w:spacing w:before="0" w:line="240" w:lineRule="auto"/>
      </w:pPr>
      <w:r>
        <w:br w:type="page"/>
      </w:r>
    </w:p>
    <w:tbl>
      <w:tblPr>
        <w:tblStyle w:val="TableGrid"/>
        <w:tblW w:w="9776" w:type="dxa"/>
        <w:tblLook w:val="04A0" w:firstRow="1" w:lastRow="0" w:firstColumn="1" w:lastColumn="0" w:noHBand="0" w:noVBand="1"/>
      </w:tblPr>
      <w:tblGrid>
        <w:gridCol w:w="9776"/>
      </w:tblGrid>
      <w:tr w:rsidR="00B83962" w:rsidRPr="00D64858" w14:paraId="18BD15B1" w14:textId="77777777" w:rsidTr="003921EF">
        <w:tc>
          <w:tcPr>
            <w:tcW w:w="9776" w:type="dxa"/>
            <w:shd w:val="clear" w:color="auto" w:fill="D8E5F4" w:themeFill="accent1" w:themeFillTint="33"/>
          </w:tcPr>
          <w:p w14:paraId="42F3A992" w14:textId="54E60620" w:rsidR="00B83962" w:rsidRPr="00FE0181" w:rsidRDefault="00B83962" w:rsidP="00FE0181">
            <w:pPr>
              <w:rPr>
                <w:rFonts w:eastAsia="Times New Roman" w:cs="Arial"/>
                <w:b/>
                <w:bCs/>
                <w:sz w:val="28"/>
                <w:szCs w:val="28"/>
                <w:lang w:eastAsia="en-US"/>
              </w:rPr>
            </w:pPr>
            <w:bookmarkStart w:id="5" w:name="_Hlk91090392"/>
            <w:r w:rsidRPr="00947A8A">
              <w:rPr>
                <w:rFonts w:eastAsia="Times New Roman" w:cs="Arial"/>
                <w:b/>
                <w:bCs/>
                <w:sz w:val="28"/>
                <w:szCs w:val="28"/>
                <w:lang w:eastAsia="en-US"/>
              </w:rPr>
              <w:lastRenderedPageBreak/>
              <w:t xml:space="preserve">3.  </w:t>
            </w:r>
            <w:r w:rsidR="0005376B">
              <w:rPr>
                <w:rFonts w:eastAsia="Times New Roman" w:cs="Arial"/>
                <w:b/>
                <w:bCs/>
                <w:sz w:val="28"/>
                <w:szCs w:val="28"/>
                <w:lang w:eastAsia="en-US"/>
              </w:rPr>
              <w:t xml:space="preserve">NOT COMING TO WORK </w:t>
            </w:r>
            <w:r w:rsidR="00A164AD">
              <w:rPr>
                <w:rFonts w:eastAsia="Times New Roman" w:cs="Arial"/>
                <w:b/>
                <w:bCs/>
                <w:sz w:val="28"/>
                <w:szCs w:val="28"/>
                <w:lang w:eastAsia="en-US"/>
              </w:rPr>
              <w:t>WITH</w:t>
            </w:r>
            <w:r w:rsidRPr="00947A8A">
              <w:rPr>
                <w:rFonts w:eastAsia="Times New Roman" w:cs="Arial"/>
                <w:b/>
                <w:bCs/>
                <w:sz w:val="28"/>
                <w:szCs w:val="28"/>
                <w:lang w:eastAsia="en-US"/>
              </w:rPr>
              <w:t xml:space="preserve"> SYMPTOMS</w:t>
            </w:r>
            <w:r w:rsidR="005269D3" w:rsidRPr="00947A8A">
              <w:rPr>
                <w:rFonts w:eastAsia="Times New Roman" w:cs="Arial"/>
                <w:b/>
                <w:bCs/>
                <w:sz w:val="28"/>
                <w:szCs w:val="28"/>
                <w:lang w:eastAsia="en-US"/>
              </w:rPr>
              <w:t xml:space="preserve"> </w:t>
            </w:r>
            <w:r w:rsidR="00947A8A">
              <w:rPr>
                <w:rFonts w:eastAsia="Times New Roman" w:cs="Arial"/>
                <w:b/>
                <w:bCs/>
                <w:sz w:val="28"/>
                <w:szCs w:val="28"/>
                <w:lang w:eastAsia="en-US"/>
              </w:rPr>
              <w:t xml:space="preserve">OR </w:t>
            </w:r>
            <w:r w:rsidR="0005376B">
              <w:rPr>
                <w:rFonts w:eastAsia="Times New Roman" w:cs="Arial"/>
                <w:b/>
                <w:bCs/>
                <w:sz w:val="28"/>
                <w:szCs w:val="28"/>
                <w:lang w:eastAsia="en-US"/>
              </w:rPr>
              <w:t>EXPOSURE</w:t>
            </w:r>
            <w:r w:rsidRPr="00947A8A">
              <w:rPr>
                <w:rFonts w:eastAsia="Times New Roman" w:cs="Arial"/>
                <w:b/>
                <w:bCs/>
                <w:sz w:val="28"/>
                <w:szCs w:val="28"/>
                <w:lang w:eastAsia="en-US"/>
              </w:rPr>
              <w:t xml:space="preserve"> </w:t>
            </w:r>
            <w:bookmarkEnd w:id="5"/>
          </w:p>
        </w:tc>
      </w:tr>
      <w:tr w:rsidR="00B83962" w:rsidRPr="0056706E" w14:paraId="7B527067" w14:textId="77777777" w:rsidTr="003921EF">
        <w:tc>
          <w:tcPr>
            <w:tcW w:w="9776" w:type="dxa"/>
          </w:tcPr>
          <w:p w14:paraId="28709F6E" w14:textId="0AD53061" w:rsidR="00AE6899" w:rsidRDefault="005269D3" w:rsidP="003921EF">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All staff, contractors and visitors must comply with COVID-19 health advice</w:t>
            </w:r>
            <w:r w:rsidR="00047416">
              <w:rPr>
                <w:rFonts w:ascii="Calibri" w:eastAsia="Times New Roman" w:hAnsi="Calibri"/>
                <w:bCs/>
                <w:szCs w:val="22"/>
                <w:lang w:eastAsia="en-US"/>
              </w:rPr>
              <w:t xml:space="preserve">. </w:t>
            </w:r>
          </w:p>
          <w:p w14:paraId="37FDD308" w14:textId="36D8A25B" w:rsidR="003132AA" w:rsidRPr="00776107" w:rsidRDefault="003F7B5B" w:rsidP="003921EF">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When staff are on leave, t</w:t>
            </w:r>
            <w:r w:rsidR="003132AA">
              <w:rPr>
                <w:rFonts w:ascii="Calibri" w:eastAsia="Times New Roman" w:hAnsi="Calibri"/>
                <w:bCs/>
                <w:szCs w:val="22"/>
                <w:lang w:eastAsia="en-US"/>
              </w:rPr>
              <w:t>he</w:t>
            </w:r>
            <w:r>
              <w:rPr>
                <w:rFonts w:ascii="Calibri" w:eastAsia="Times New Roman" w:hAnsi="Calibri"/>
                <w:bCs/>
                <w:szCs w:val="22"/>
                <w:lang w:eastAsia="en-US"/>
              </w:rPr>
              <w:t>ir sick leave entitlements are covered in the</w:t>
            </w:r>
            <w:r w:rsidR="00E42C07">
              <w:rPr>
                <w:rFonts w:ascii="Calibri" w:eastAsia="Times New Roman" w:hAnsi="Calibri"/>
                <w:bCs/>
                <w:szCs w:val="22"/>
                <w:lang w:eastAsia="en-US"/>
              </w:rPr>
              <w:t xml:space="preserve"> </w:t>
            </w:r>
            <w:r w:rsidR="003132AA">
              <w:rPr>
                <w:rFonts w:ascii="Calibri" w:eastAsia="Times New Roman" w:hAnsi="Calibri"/>
                <w:bCs/>
                <w:szCs w:val="22"/>
                <w:lang w:eastAsia="en-US"/>
              </w:rPr>
              <w:t xml:space="preserve">Pastoral Award </w:t>
            </w:r>
            <w:r w:rsidR="003132AA" w:rsidRPr="00776107">
              <w:rPr>
                <w:rFonts w:ascii="Calibri" w:eastAsia="Times New Roman" w:hAnsi="Calibri"/>
                <w:bCs/>
                <w:szCs w:val="22"/>
                <w:lang w:eastAsia="en-US"/>
              </w:rPr>
              <w:t>2020</w:t>
            </w:r>
            <w:r w:rsidR="00EE3E7B" w:rsidRPr="005541DD">
              <w:rPr>
                <w:rFonts w:ascii="Calibri" w:eastAsia="Times New Roman" w:hAnsi="Calibri"/>
                <w:bCs/>
                <w:szCs w:val="22"/>
                <w:lang w:eastAsia="en-US"/>
              </w:rPr>
              <w:t xml:space="preserve"> or the National Employment Standards if they are award</w:t>
            </w:r>
            <w:r w:rsidR="00047416">
              <w:rPr>
                <w:rFonts w:ascii="Calibri" w:eastAsia="Times New Roman" w:hAnsi="Calibri"/>
                <w:bCs/>
                <w:szCs w:val="22"/>
                <w:lang w:eastAsia="en-US"/>
              </w:rPr>
              <w:t>-</w:t>
            </w:r>
            <w:r w:rsidR="00EE3E7B" w:rsidRPr="005541DD">
              <w:rPr>
                <w:rFonts w:ascii="Calibri" w:eastAsia="Times New Roman" w:hAnsi="Calibri"/>
                <w:bCs/>
                <w:szCs w:val="22"/>
                <w:lang w:eastAsia="en-US"/>
              </w:rPr>
              <w:t>free managers</w:t>
            </w:r>
            <w:r w:rsidRPr="00776107">
              <w:rPr>
                <w:rFonts w:ascii="Calibri" w:eastAsia="Times New Roman" w:hAnsi="Calibri"/>
                <w:bCs/>
                <w:szCs w:val="22"/>
                <w:lang w:eastAsia="en-US"/>
              </w:rPr>
              <w:t>.</w:t>
            </w:r>
            <w:r w:rsidR="003132AA" w:rsidRPr="00776107">
              <w:rPr>
                <w:rFonts w:ascii="Calibri" w:eastAsia="Times New Roman" w:hAnsi="Calibri"/>
                <w:bCs/>
                <w:szCs w:val="22"/>
                <w:lang w:eastAsia="en-US"/>
              </w:rPr>
              <w:t xml:space="preserve"> Other forms of leave can be taken in advance</w:t>
            </w:r>
            <w:r w:rsidR="00EE3E7B" w:rsidRPr="005541DD">
              <w:rPr>
                <w:rFonts w:ascii="Calibri" w:eastAsia="Times New Roman" w:hAnsi="Calibri"/>
                <w:bCs/>
                <w:szCs w:val="22"/>
                <w:lang w:eastAsia="en-US"/>
              </w:rPr>
              <w:t xml:space="preserve"> if the employer and the employee agree</w:t>
            </w:r>
            <w:r w:rsidR="003132AA" w:rsidRPr="00776107">
              <w:rPr>
                <w:rFonts w:ascii="Calibri" w:eastAsia="Times New Roman" w:hAnsi="Calibri"/>
                <w:bCs/>
                <w:szCs w:val="22"/>
                <w:lang w:eastAsia="en-US"/>
              </w:rPr>
              <w:t>.</w:t>
            </w:r>
          </w:p>
          <w:p w14:paraId="28F5DE00" w14:textId="612B8A4C" w:rsidR="00E42C07" w:rsidRPr="00B83962" w:rsidRDefault="003132AA" w:rsidP="003921EF">
            <w:pPr>
              <w:spacing w:before="160" w:after="160" w:line="259" w:lineRule="auto"/>
              <w:rPr>
                <w:rFonts w:ascii="Calibri" w:eastAsia="Times New Roman" w:hAnsi="Calibri"/>
                <w:bCs/>
                <w:szCs w:val="22"/>
                <w:lang w:eastAsia="en-US"/>
              </w:rPr>
            </w:pPr>
            <w:r w:rsidRPr="003132AA">
              <w:rPr>
                <w:rFonts w:ascii="Calibri" w:eastAsia="Times New Roman" w:hAnsi="Calibri"/>
                <w:bCs/>
                <w:szCs w:val="22"/>
                <w:lang w:eastAsia="en-US"/>
              </w:rPr>
              <w:t xml:space="preserve">Replacement income support arrangements </w:t>
            </w:r>
            <w:r w:rsidR="003F7B5B">
              <w:rPr>
                <w:rFonts w:ascii="Calibri" w:eastAsia="Times New Roman" w:hAnsi="Calibri"/>
                <w:bCs/>
                <w:szCs w:val="22"/>
                <w:lang w:eastAsia="en-US"/>
              </w:rPr>
              <w:t>may be</w:t>
            </w:r>
            <w:r w:rsidRPr="003132AA">
              <w:rPr>
                <w:rFonts w:ascii="Calibri" w:eastAsia="Times New Roman" w:hAnsi="Calibri"/>
                <w:bCs/>
                <w:szCs w:val="22"/>
                <w:lang w:eastAsia="en-US"/>
              </w:rPr>
              <w:t xml:space="preserve"> available through State and Commonwealth</w:t>
            </w:r>
            <w:r w:rsidR="003F7B5B">
              <w:rPr>
                <w:rFonts w:ascii="Calibri" w:eastAsia="Times New Roman" w:hAnsi="Calibri"/>
                <w:bCs/>
                <w:szCs w:val="22"/>
                <w:lang w:eastAsia="en-US"/>
              </w:rPr>
              <w:t xml:space="preserve"> governments</w:t>
            </w:r>
            <w:r w:rsidRPr="003132AA">
              <w:rPr>
                <w:rFonts w:ascii="Calibri" w:eastAsia="Times New Roman" w:hAnsi="Calibri"/>
                <w:bCs/>
                <w:szCs w:val="22"/>
                <w:lang w:eastAsia="en-US"/>
              </w:rPr>
              <w:t xml:space="preserve"> (for employees see Services Australia)</w:t>
            </w:r>
            <w:r>
              <w:rPr>
                <w:rFonts w:ascii="Calibri" w:eastAsia="Times New Roman" w:hAnsi="Calibri"/>
                <w:bCs/>
                <w:szCs w:val="22"/>
                <w:lang w:eastAsia="en-US"/>
              </w:rPr>
              <w:t xml:space="preserve">. </w:t>
            </w:r>
            <w:r w:rsidR="00E42C07">
              <w:rPr>
                <w:rFonts w:ascii="Calibri" w:eastAsia="Times New Roman" w:hAnsi="Calibri"/>
                <w:bCs/>
                <w:szCs w:val="22"/>
                <w:lang w:eastAsia="en-US"/>
              </w:rPr>
              <w:t xml:space="preserve">  </w:t>
            </w:r>
          </w:p>
        </w:tc>
      </w:tr>
      <w:tr w:rsidR="00B83962" w:rsidRPr="0056706E" w14:paraId="69BC7234" w14:textId="77777777" w:rsidTr="003921EF">
        <w:tc>
          <w:tcPr>
            <w:tcW w:w="9776" w:type="dxa"/>
            <w:shd w:val="clear" w:color="auto" w:fill="A3C3ED" w:themeFill="text1" w:themeFillTint="40"/>
          </w:tcPr>
          <w:p w14:paraId="24AF076C" w14:textId="5D5C8989" w:rsidR="00B83962" w:rsidRPr="0056706E" w:rsidRDefault="00FD4F9B" w:rsidP="003921EF">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B83962" w:rsidRPr="0056706E" w14:paraId="72C3744B" w14:textId="77777777" w:rsidTr="003921EF">
        <w:tc>
          <w:tcPr>
            <w:tcW w:w="9776" w:type="dxa"/>
          </w:tcPr>
          <w:p w14:paraId="7D762907" w14:textId="54B943AD" w:rsidR="00B83962" w:rsidRDefault="00B83962" w:rsidP="00B83962">
            <w:pPr>
              <w:pStyle w:val="ListParagraph"/>
              <w:numPr>
                <w:ilvl w:val="0"/>
                <w:numId w:val="24"/>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r w:rsidR="001B4CDC">
              <w:rPr>
                <w:rFonts w:ascii="Calibri" w:eastAsia="Times New Roman" w:hAnsi="Calibri"/>
                <w:szCs w:val="22"/>
                <w:lang w:eastAsia="en-US"/>
              </w:rPr>
              <w:t xml:space="preserve"> </w:t>
            </w:r>
          </w:p>
          <w:p w14:paraId="62662D1F" w14:textId="68D5D9CE" w:rsidR="001B4CDC" w:rsidRDefault="001B4CDC" w:rsidP="00B83962">
            <w:pPr>
              <w:pStyle w:val="ListParagraph"/>
              <w:numPr>
                <w:ilvl w:val="0"/>
                <w:numId w:val="24"/>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4FFCF19F" w14:textId="421E4AF9" w:rsidR="00B83962" w:rsidRPr="001B4CDC" w:rsidRDefault="001B4CDC" w:rsidP="0061093F">
            <w:pPr>
              <w:pStyle w:val="ListParagraph"/>
              <w:numPr>
                <w:ilvl w:val="0"/>
                <w:numId w:val="24"/>
              </w:numPr>
              <w:spacing w:before="160" w:after="160" w:line="259" w:lineRule="auto"/>
              <w:rPr>
                <w:rFonts w:ascii="Calibri" w:eastAsia="Times New Roman" w:hAnsi="Calibri"/>
                <w:szCs w:val="22"/>
                <w:lang w:eastAsia="en-US"/>
              </w:rPr>
            </w:pPr>
            <w:r w:rsidRPr="001B4CDC">
              <w:rPr>
                <w:rFonts w:ascii="Calibri" w:eastAsia="Times New Roman" w:hAnsi="Calibri"/>
                <w:szCs w:val="22"/>
                <w:lang w:eastAsia="en-US"/>
              </w:rPr>
              <w:t xml:space="preserve">  </w:t>
            </w:r>
          </w:p>
          <w:p w14:paraId="465CD894" w14:textId="77777777" w:rsidR="001B4CDC" w:rsidRDefault="001B4CDC" w:rsidP="001B4CDC">
            <w:pPr>
              <w:spacing w:before="160" w:after="160" w:line="259" w:lineRule="auto"/>
              <w:rPr>
                <w:rFonts w:ascii="Calibri" w:eastAsia="Times New Roman" w:hAnsi="Calibri"/>
                <w:szCs w:val="22"/>
                <w:lang w:eastAsia="en-US"/>
              </w:rPr>
            </w:pPr>
          </w:p>
          <w:p w14:paraId="1D75E146" w14:textId="77777777" w:rsidR="001B4CDC" w:rsidRDefault="001B4CDC" w:rsidP="001B4CDC">
            <w:pPr>
              <w:spacing w:before="160" w:after="160" w:line="259" w:lineRule="auto"/>
              <w:rPr>
                <w:rFonts w:ascii="Calibri" w:eastAsia="Times New Roman" w:hAnsi="Calibri"/>
                <w:szCs w:val="22"/>
                <w:lang w:eastAsia="en-US"/>
              </w:rPr>
            </w:pPr>
          </w:p>
          <w:p w14:paraId="57765C65" w14:textId="72ED878B" w:rsidR="001B4CDC" w:rsidRPr="001B4CDC" w:rsidRDefault="001B4CDC" w:rsidP="001B4CDC">
            <w:pPr>
              <w:spacing w:before="160" w:after="160" w:line="259" w:lineRule="auto"/>
              <w:rPr>
                <w:rFonts w:ascii="Calibri" w:eastAsia="Times New Roman" w:hAnsi="Calibri"/>
                <w:szCs w:val="22"/>
                <w:lang w:eastAsia="en-US"/>
              </w:rPr>
            </w:pPr>
          </w:p>
        </w:tc>
      </w:tr>
      <w:tr w:rsidR="00B83962" w:rsidRPr="0056706E" w14:paraId="7C14F890" w14:textId="77777777" w:rsidTr="003921EF">
        <w:tc>
          <w:tcPr>
            <w:tcW w:w="9776" w:type="dxa"/>
          </w:tcPr>
          <w:p w14:paraId="4F5146C6" w14:textId="25741DEA" w:rsidR="00B83962" w:rsidRPr="0056706E" w:rsidRDefault="00B83962" w:rsidP="003921EF">
            <w:pPr>
              <w:spacing w:before="80" w:after="80" w:line="240" w:lineRule="auto"/>
              <w:rPr>
                <w:rFonts w:ascii="Calibri" w:eastAsia="Times New Roman" w:hAnsi="Calibri"/>
                <w:szCs w:val="22"/>
                <w:lang w:eastAsia="en-US"/>
              </w:rPr>
            </w:pPr>
            <w:r w:rsidRPr="0056706E">
              <w:rPr>
                <w:rFonts w:asciiTheme="minorHAnsi" w:eastAsia="Times New Roman" w:hAnsiTheme="minorHAnsi" w:cstheme="minorHAnsi"/>
                <w:sz w:val="24"/>
                <w:szCs w:val="24"/>
                <w:lang w:eastAsia="en-US"/>
              </w:rPr>
              <w:t>Examples of good practice</w:t>
            </w:r>
            <w:r w:rsidR="0050512E">
              <w:rPr>
                <w:rFonts w:asciiTheme="minorHAnsi" w:eastAsia="Times New Roman" w:hAnsiTheme="minorHAnsi" w:cstheme="minorHAnsi"/>
                <w:sz w:val="24"/>
                <w:szCs w:val="24"/>
                <w:lang w:eastAsia="en-US"/>
              </w:rPr>
              <w:t>s</w:t>
            </w:r>
          </w:p>
        </w:tc>
      </w:tr>
      <w:tr w:rsidR="00B83962" w:rsidRPr="0056706E" w14:paraId="04D5DCB5" w14:textId="77777777" w:rsidTr="003921EF">
        <w:tc>
          <w:tcPr>
            <w:tcW w:w="9776" w:type="dxa"/>
          </w:tcPr>
          <w:p w14:paraId="2DE9AE49" w14:textId="226FEC34" w:rsidR="00B74FBE" w:rsidRDefault="008E0017" w:rsidP="00B74FBE">
            <w:pPr>
              <w:pStyle w:val="ListParagraph"/>
              <w:numPr>
                <w:ilvl w:val="0"/>
                <w:numId w:val="13"/>
              </w:numPr>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Inform</w:t>
            </w:r>
            <w:r w:rsidR="00B4005A">
              <w:rPr>
                <w:rFonts w:asciiTheme="minorHAnsi" w:eastAsiaTheme="minorHAnsi" w:hAnsiTheme="minorHAnsi" w:cstheme="minorHAnsi"/>
                <w:i/>
                <w:iCs/>
                <w:color w:val="7A7A73" w:themeColor="accent6" w:themeShade="80"/>
                <w:szCs w:val="22"/>
              </w:rPr>
              <w:t xml:space="preserve"> </w:t>
            </w:r>
            <w:r w:rsidR="00B74FBE">
              <w:rPr>
                <w:rFonts w:asciiTheme="minorHAnsi" w:eastAsiaTheme="minorHAnsi" w:hAnsiTheme="minorHAnsi" w:cstheme="minorHAnsi"/>
                <w:i/>
                <w:iCs/>
                <w:color w:val="7A7A73" w:themeColor="accent6" w:themeShade="80"/>
                <w:szCs w:val="22"/>
              </w:rPr>
              <w:t>the farm team</w:t>
            </w:r>
            <w:r w:rsidR="00501504">
              <w:rPr>
                <w:rFonts w:asciiTheme="minorHAnsi" w:eastAsiaTheme="minorHAnsi" w:hAnsiTheme="minorHAnsi" w:cstheme="minorHAnsi"/>
                <w:i/>
                <w:iCs/>
                <w:color w:val="7A7A73" w:themeColor="accent6" w:themeShade="80"/>
                <w:szCs w:val="22"/>
              </w:rPr>
              <w:t xml:space="preserve"> (staff and contractors)</w:t>
            </w:r>
            <w:r w:rsidR="001B4CDC">
              <w:rPr>
                <w:rFonts w:asciiTheme="minorHAnsi" w:eastAsiaTheme="minorHAnsi" w:hAnsiTheme="minorHAnsi" w:cstheme="minorHAnsi"/>
                <w:i/>
                <w:iCs/>
                <w:color w:val="7A7A73" w:themeColor="accent6" w:themeShade="80"/>
                <w:szCs w:val="22"/>
              </w:rPr>
              <w:t>,</w:t>
            </w:r>
            <w:r w:rsidR="00501504">
              <w:rPr>
                <w:rFonts w:asciiTheme="minorHAnsi" w:eastAsiaTheme="minorHAnsi" w:hAnsiTheme="minorHAnsi" w:cstheme="minorHAnsi"/>
                <w:i/>
                <w:iCs/>
                <w:color w:val="7A7A73" w:themeColor="accent6" w:themeShade="80"/>
                <w:szCs w:val="22"/>
              </w:rPr>
              <w:t xml:space="preserve"> reinforce regularly</w:t>
            </w:r>
            <w:r w:rsidR="001B4CDC">
              <w:rPr>
                <w:rFonts w:asciiTheme="minorHAnsi" w:eastAsiaTheme="minorHAnsi" w:hAnsiTheme="minorHAnsi" w:cstheme="minorHAnsi"/>
                <w:i/>
                <w:iCs/>
                <w:color w:val="7A7A73" w:themeColor="accent6" w:themeShade="80"/>
                <w:szCs w:val="22"/>
              </w:rPr>
              <w:t>, put up a poster</w:t>
            </w:r>
            <w:r w:rsidR="00B74FBE" w:rsidRPr="00B74FBE">
              <w:rPr>
                <w:rFonts w:asciiTheme="minorHAnsi" w:eastAsiaTheme="minorHAnsi" w:hAnsiTheme="minorHAnsi" w:cstheme="minorHAnsi"/>
                <w:i/>
                <w:iCs/>
                <w:color w:val="7A7A73" w:themeColor="accent6" w:themeShade="80"/>
                <w:szCs w:val="22"/>
              </w:rPr>
              <w:t>.</w:t>
            </w:r>
          </w:p>
          <w:p w14:paraId="170E951B" w14:textId="55CBB3F5" w:rsidR="00501504" w:rsidRPr="00501504" w:rsidRDefault="00501504" w:rsidP="00501504">
            <w:pPr>
              <w:pStyle w:val="ListParagraph"/>
              <w:numPr>
                <w:ilvl w:val="0"/>
                <w:numId w:val="13"/>
              </w:numPr>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Tell s</w:t>
            </w:r>
            <w:r w:rsidRPr="00501504">
              <w:rPr>
                <w:rFonts w:asciiTheme="minorHAnsi" w:eastAsiaTheme="minorHAnsi" w:hAnsiTheme="minorHAnsi" w:cstheme="minorHAnsi"/>
                <w:i/>
                <w:iCs/>
                <w:color w:val="7A7A73" w:themeColor="accent6" w:themeShade="80"/>
                <w:szCs w:val="22"/>
              </w:rPr>
              <w:t xml:space="preserve">taff </w:t>
            </w:r>
            <w:r>
              <w:rPr>
                <w:rFonts w:asciiTheme="minorHAnsi" w:eastAsiaTheme="minorHAnsi" w:hAnsiTheme="minorHAnsi" w:cstheme="minorHAnsi"/>
                <w:i/>
                <w:iCs/>
                <w:color w:val="7A7A73" w:themeColor="accent6" w:themeShade="80"/>
                <w:szCs w:val="22"/>
              </w:rPr>
              <w:t>about their leave</w:t>
            </w:r>
            <w:r w:rsidRPr="00501504">
              <w:rPr>
                <w:rFonts w:asciiTheme="minorHAnsi" w:eastAsiaTheme="minorHAnsi" w:hAnsiTheme="minorHAnsi" w:cstheme="minorHAnsi"/>
                <w:i/>
                <w:iCs/>
                <w:color w:val="7A7A73" w:themeColor="accent6" w:themeShade="80"/>
                <w:szCs w:val="22"/>
              </w:rPr>
              <w:t xml:space="preserve"> entitlements </w:t>
            </w:r>
            <w:r>
              <w:rPr>
                <w:rFonts w:asciiTheme="minorHAnsi" w:eastAsiaTheme="minorHAnsi" w:hAnsiTheme="minorHAnsi" w:cstheme="minorHAnsi"/>
                <w:i/>
                <w:iCs/>
                <w:color w:val="7A7A73" w:themeColor="accent6" w:themeShade="80"/>
                <w:szCs w:val="22"/>
              </w:rPr>
              <w:t>if they are sick or required to isolate</w:t>
            </w:r>
            <w:r w:rsidR="001B4CDC">
              <w:rPr>
                <w:rFonts w:asciiTheme="minorHAnsi" w:eastAsiaTheme="minorHAnsi" w:hAnsiTheme="minorHAnsi" w:cstheme="minorHAnsi"/>
                <w:i/>
                <w:iCs/>
                <w:color w:val="7A7A73" w:themeColor="accent6" w:themeShade="80"/>
                <w:szCs w:val="22"/>
              </w:rPr>
              <w:t xml:space="preserve"> (for example </w:t>
            </w:r>
            <w:r w:rsidRPr="00501504">
              <w:rPr>
                <w:rFonts w:asciiTheme="minorHAnsi" w:eastAsiaTheme="minorHAnsi" w:hAnsiTheme="minorHAnsi" w:cstheme="minorHAnsi"/>
                <w:i/>
                <w:iCs/>
                <w:color w:val="7A7A73" w:themeColor="accent6" w:themeShade="80"/>
                <w:szCs w:val="22"/>
              </w:rPr>
              <w:t xml:space="preserve">via payslips and </w:t>
            </w:r>
            <w:r w:rsidR="001B4CDC">
              <w:rPr>
                <w:rFonts w:asciiTheme="minorHAnsi" w:eastAsiaTheme="minorHAnsi" w:hAnsiTheme="minorHAnsi" w:cstheme="minorHAnsi"/>
                <w:i/>
                <w:iCs/>
                <w:color w:val="7A7A73" w:themeColor="accent6" w:themeShade="80"/>
                <w:szCs w:val="22"/>
              </w:rPr>
              <w:t xml:space="preserve">at </w:t>
            </w:r>
            <w:r w:rsidRPr="00501504">
              <w:rPr>
                <w:rFonts w:asciiTheme="minorHAnsi" w:eastAsiaTheme="minorHAnsi" w:hAnsiTheme="minorHAnsi" w:cstheme="minorHAnsi"/>
                <w:i/>
                <w:iCs/>
                <w:color w:val="7A7A73" w:themeColor="accent6" w:themeShade="80"/>
                <w:szCs w:val="22"/>
              </w:rPr>
              <w:t>team meetings</w:t>
            </w:r>
            <w:r w:rsidR="001B4CDC">
              <w:rPr>
                <w:rFonts w:asciiTheme="minorHAnsi" w:eastAsiaTheme="minorHAnsi" w:hAnsiTheme="minorHAnsi" w:cstheme="minorHAnsi"/>
                <w:i/>
                <w:iCs/>
                <w:color w:val="7A7A73" w:themeColor="accent6" w:themeShade="80"/>
                <w:szCs w:val="22"/>
              </w:rPr>
              <w:t>)</w:t>
            </w:r>
            <w:r w:rsidR="00E42C07">
              <w:rPr>
                <w:rFonts w:asciiTheme="minorHAnsi" w:eastAsiaTheme="minorHAnsi" w:hAnsiTheme="minorHAnsi" w:cstheme="minorHAnsi"/>
                <w:i/>
                <w:iCs/>
                <w:color w:val="7A7A73" w:themeColor="accent6" w:themeShade="80"/>
                <w:szCs w:val="22"/>
              </w:rPr>
              <w:t>.</w:t>
            </w:r>
          </w:p>
          <w:p w14:paraId="51A1DA27" w14:textId="16FF520A" w:rsidR="00E42C07" w:rsidRPr="001B4CDC" w:rsidRDefault="00E42C07" w:rsidP="00E42C07">
            <w:pPr>
              <w:pStyle w:val="ListParagraph"/>
              <w:numPr>
                <w:ilvl w:val="0"/>
                <w:numId w:val="13"/>
              </w:numPr>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 xml:space="preserve">Require appropriate evidence (test results, </w:t>
            </w:r>
            <w:r w:rsidR="002E092D">
              <w:rPr>
                <w:rFonts w:asciiTheme="minorHAnsi" w:eastAsiaTheme="minorHAnsi" w:hAnsiTheme="minorHAnsi" w:cstheme="minorHAnsi"/>
                <w:i/>
                <w:iCs/>
                <w:color w:val="7A7A73" w:themeColor="accent6" w:themeShade="80"/>
                <w:szCs w:val="22"/>
              </w:rPr>
              <w:t>d</w:t>
            </w:r>
            <w:r>
              <w:rPr>
                <w:rFonts w:asciiTheme="minorHAnsi" w:eastAsiaTheme="minorHAnsi" w:hAnsiTheme="minorHAnsi" w:cstheme="minorHAnsi"/>
                <w:i/>
                <w:iCs/>
                <w:color w:val="7A7A73" w:themeColor="accent6" w:themeShade="80"/>
                <w:szCs w:val="22"/>
              </w:rPr>
              <w:t>ep</w:t>
            </w:r>
            <w:r w:rsidR="002E092D">
              <w:rPr>
                <w:rFonts w:asciiTheme="minorHAnsi" w:eastAsiaTheme="minorHAnsi" w:hAnsiTheme="minorHAnsi" w:cstheme="minorHAnsi"/>
                <w:i/>
                <w:iCs/>
                <w:color w:val="7A7A73" w:themeColor="accent6" w:themeShade="80"/>
                <w:szCs w:val="22"/>
              </w:rPr>
              <w:t>artment</w:t>
            </w:r>
            <w:r>
              <w:rPr>
                <w:rFonts w:asciiTheme="minorHAnsi" w:eastAsiaTheme="minorHAnsi" w:hAnsiTheme="minorHAnsi" w:cstheme="minorHAnsi"/>
                <w:i/>
                <w:iCs/>
                <w:color w:val="7A7A73" w:themeColor="accent6" w:themeShade="80"/>
                <w:szCs w:val="22"/>
              </w:rPr>
              <w:t xml:space="preserve"> of health clearance) before return to work.</w:t>
            </w:r>
          </w:p>
          <w:p w14:paraId="4B9095F6" w14:textId="74003C62" w:rsidR="009A2CDE" w:rsidRPr="00E42C07" w:rsidRDefault="00501504" w:rsidP="00E42C07">
            <w:pPr>
              <w:pStyle w:val="ListParagraph"/>
              <w:numPr>
                <w:ilvl w:val="0"/>
                <w:numId w:val="13"/>
              </w:numPr>
              <w:rPr>
                <w:rFonts w:asciiTheme="minorHAnsi" w:eastAsiaTheme="minorHAnsi" w:hAnsiTheme="minorHAnsi" w:cstheme="minorHAnsi"/>
                <w:i/>
                <w:iCs/>
                <w:color w:val="7A7A73" w:themeColor="accent6" w:themeShade="80"/>
                <w:szCs w:val="22"/>
              </w:rPr>
            </w:pPr>
            <w:r w:rsidRPr="00501504">
              <w:rPr>
                <w:rFonts w:asciiTheme="minorHAnsi" w:eastAsiaTheme="minorHAnsi" w:hAnsiTheme="minorHAnsi" w:cstheme="minorHAnsi"/>
                <w:i/>
                <w:iCs/>
                <w:color w:val="7A7A73" w:themeColor="accent6" w:themeShade="80"/>
                <w:szCs w:val="22"/>
              </w:rPr>
              <w:t>Prepare for changes in the roster to cover absenteeism of staff members required to quarantine or isolate.</w:t>
            </w:r>
            <w:r w:rsidR="001B4CDC">
              <w:rPr>
                <w:rFonts w:asciiTheme="minorHAnsi" w:eastAsiaTheme="minorHAnsi" w:hAnsiTheme="minorHAnsi" w:cstheme="minorHAnsi"/>
                <w:i/>
                <w:iCs/>
                <w:color w:val="7A7A73" w:themeColor="accent6" w:themeShade="80"/>
                <w:szCs w:val="22"/>
              </w:rPr>
              <w:t xml:space="preserve"> See the next section for operating with workforce bubbles.</w:t>
            </w:r>
            <w:r w:rsidR="00E42C07">
              <w:rPr>
                <w:rFonts w:asciiTheme="minorHAnsi" w:eastAsiaTheme="minorHAnsi" w:hAnsiTheme="minorHAnsi" w:cstheme="minorHAnsi"/>
                <w:i/>
                <w:iCs/>
                <w:color w:val="7A7A73" w:themeColor="accent6" w:themeShade="80"/>
                <w:szCs w:val="22"/>
              </w:rPr>
              <w:br/>
            </w:r>
          </w:p>
        </w:tc>
      </w:tr>
      <w:tr w:rsidR="00B83962" w:rsidRPr="0056706E" w14:paraId="336640EE" w14:textId="77777777" w:rsidTr="003921EF">
        <w:tc>
          <w:tcPr>
            <w:tcW w:w="9776" w:type="dxa"/>
          </w:tcPr>
          <w:p w14:paraId="1B80B32B" w14:textId="682CF3CA" w:rsidR="00B83962" w:rsidRPr="0056706E" w:rsidRDefault="00B83962" w:rsidP="003921EF">
            <w:pPr>
              <w:autoSpaceDE w:val="0"/>
              <w:autoSpaceDN w:val="0"/>
              <w:adjustRightInd w:val="0"/>
              <w:spacing w:before="80" w:after="80" w:line="240" w:lineRule="auto"/>
              <w:rPr>
                <w:rFonts w:asciiTheme="minorHAnsi" w:eastAsiaTheme="minorHAnsi" w:hAnsiTheme="minorHAnsi" w:cstheme="minorHAnsi"/>
                <w:i/>
                <w:iCs/>
                <w:color w:val="7A7A73" w:themeColor="accent6" w:themeShade="80"/>
                <w:szCs w:val="22"/>
              </w:rPr>
            </w:pPr>
            <w:r w:rsidRPr="0056706E">
              <w:rPr>
                <w:rFonts w:asciiTheme="minorHAnsi" w:eastAsia="Times New Roman" w:hAnsiTheme="minorHAnsi" w:cstheme="minorHAnsi"/>
                <w:sz w:val="24"/>
                <w:szCs w:val="24"/>
                <w:lang w:eastAsia="en-US"/>
              </w:rPr>
              <w:t>Resources</w:t>
            </w:r>
            <w:r w:rsidR="00B74FBE">
              <w:rPr>
                <w:rFonts w:asciiTheme="minorHAnsi" w:eastAsia="Times New Roman" w:hAnsiTheme="minorHAnsi" w:cstheme="minorHAnsi"/>
                <w:sz w:val="24"/>
                <w:szCs w:val="24"/>
                <w:lang w:eastAsia="en-US"/>
              </w:rPr>
              <w:t xml:space="preserve"> that may help you</w:t>
            </w:r>
          </w:p>
        </w:tc>
      </w:tr>
      <w:tr w:rsidR="00B83962" w:rsidRPr="00F60E48" w14:paraId="43B99F1B" w14:textId="77777777" w:rsidTr="003921EF">
        <w:tc>
          <w:tcPr>
            <w:tcW w:w="9776" w:type="dxa"/>
          </w:tcPr>
          <w:p w14:paraId="74D5A8CC" w14:textId="265FA19F" w:rsidR="003132AA" w:rsidRPr="00E838DB" w:rsidRDefault="00047416" w:rsidP="00E838DB">
            <w:pPr>
              <w:pStyle w:val="ListParagraph"/>
              <w:numPr>
                <w:ilvl w:val="0"/>
                <w:numId w:val="13"/>
              </w:numPr>
              <w:autoSpaceDE w:val="0"/>
              <w:autoSpaceDN w:val="0"/>
              <w:adjustRightInd w:val="0"/>
              <w:spacing w:before="80" w:after="80" w:line="240" w:lineRule="auto"/>
              <w:ind w:left="714" w:hanging="357"/>
              <w:contextualSpacing w:val="0"/>
              <w:rPr>
                <w:rFonts w:asciiTheme="minorHAnsi" w:eastAsia="Times New Roman" w:hAnsiTheme="minorHAnsi" w:cstheme="minorHAnsi"/>
                <w:szCs w:val="22"/>
                <w:lang w:eastAsia="en-US"/>
              </w:rPr>
            </w:pPr>
            <w:hyperlink r:id="rId12" w:anchor=".YZsOndBBxPY" w:history="1">
              <w:r w:rsidR="00F61EAA" w:rsidRPr="00E838DB">
                <w:rPr>
                  <w:rStyle w:val="Hyperlink"/>
                  <w:rFonts w:asciiTheme="minorHAnsi" w:eastAsia="Times New Roman" w:hAnsiTheme="minorHAnsi" w:cstheme="minorHAnsi"/>
                  <w:szCs w:val="22"/>
                  <w:lang w:eastAsia="en-US"/>
                </w:rPr>
                <w:t>COVID-19 symptoms poster</w:t>
              </w:r>
            </w:hyperlink>
            <w:r w:rsidR="00F61EAA" w:rsidRPr="00E42C07">
              <w:rPr>
                <w:rFonts w:asciiTheme="minorHAnsi" w:eastAsia="Times New Roman" w:hAnsiTheme="minorHAnsi" w:cstheme="minorHAnsi"/>
                <w:szCs w:val="22"/>
                <w:lang w:eastAsia="en-US"/>
              </w:rPr>
              <w:t xml:space="preserve"> </w:t>
            </w:r>
          </w:p>
        </w:tc>
      </w:tr>
    </w:tbl>
    <w:p w14:paraId="2780DEA6" w14:textId="51ED70A6" w:rsidR="00646BB4" w:rsidRDefault="00646BB4">
      <w:pPr>
        <w:spacing w:before="0" w:line="240" w:lineRule="auto"/>
      </w:pPr>
      <w:r>
        <w:br w:type="page"/>
      </w:r>
    </w:p>
    <w:tbl>
      <w:tblPr>
        <w:tblStyle w:val="TableGrid"/>
        <w:tblW w:w="0" w:type="auto"/>
        <w:tblLook w:val="04A0" w:firstRow="1" w:lastRow="0" w:firstColumn="1" w:lastColumn="0" w:noHBand="0" w:noVBand="1"/>
      </w:tblPr>
      <w:tblGrid>
        <w:gridCol w:w="9629"/>
      </w:tblGrid>
      <w:tr w:rsidR="0050512E" w14:paraId="000324A1" w14:textId="77777777" w:rsidTr="00CD5D86">
        <w:tc>
          <w:tcPr>
            <w:tcW w:w="9629" w:type="dxa"/>
            <w:shd w:val="clear" w:color="auto" w:fill="002060"/>
          </w:tcPr>
          <w:p w14:paraId="61AB3452" w14:textId="0A0F68BF" w:rsidR="0050512E" w:rsidRPr="00947A8A" w:rsidRDefault="0050512E" w:rsidP="00CD5D86">
            <w:pPr>
              <w:rPr>
                <w:sz w:val="32"/>
                <w:szCs w:val="32"/>
              </w:rPr>
            </w:pPr>
            <w:r w:rsidRPr="00947A8A">
              <w:rPr>
                <w:b/>
                <w:bCs/>
                <w:sz w:val="32"/>
                <w:szCs w:val="32"/>
              </w:rPr>
              <w:lastRenderedPageBreak/>
              <w:t xml:space="preserve">Limiting the chance of COVID </w:t>
            </w:r>
            <w:r>
              <w:rPr>
                <w:b/>
                <w:bCs/>
                <w:sz w:val="32"/>
                <w:szCs w:val="32"/>
              </w:rPr>
              <w:t>spreading on</w:t>
            </w:r>
            <w:r w:rsidRPr="00947A8A">
              <w:rPr>
                <w:b/>
                <w:bCs/>
                <w:sz w:val="32"/>
                <w:szCs w:val="32"/>
              </w:rPr>
              <w:t xml:space="preserve"> the farm</w:t>
            </w:r>
          </w:p>
        </w:tc>
      </w:tr>
    </w:tbl>
    <w:p w14:paraId="32B1B538" w14:textId="112E7B58" w:rsidR="0050512E" w:rsidRDefault="0050512E"/>
    <w:tbl>
      <w:tblPr>
        <w:tblStyle w:val="TableGrid"/>
        <w:tblW w:w="9776" w:type="dxa"/>
        <w:tblLook w:val="04A0" w:firstRow="1" w:lastRow="0" w:firstColumn="1" w:lastColumn="0" w:noHBand="0" w:noVBand="1"/>
      </w:tblPr>
      <w:tblGrid>
        <w:gridCol w:w="9776"/>
      </w:tblGrid>
      <w:tr w:rsidR="002E092D" w14:paraId="644D5214" w14:textId="77777777" w:rsidTr="006D11AC">
        <w:tc>
          <w:tcPr>
            <w:tcW w:w="9776" w:type="dxa"/>
            <w:shd w:val="clear" w:color="auto" w:fill="D9E6F8" w:themeFill="text1" w:themeFillTint="1A"/>
          </w:tcPr>
          <w:p w14:paraId="5FCA05CC" w14:textId="3573890B" w:rsidR="002E092D" w:rsidRPr="001F7F72" w:rsidRDefault="002E092D" w:rsidP="006D11AC">
            <w:pPr>
              <w:rPr>
                <w:rFonts w:eastAsia="Times New Roman" w:cs="Arial"/>
                <w:b/>
                <w:bCs/>
                <w:sz w:val="28"/>
                <w:szCs w:val="28"/>
                <w:lang w:eastAsia="en-US"/>
              </w:rPr>
            </w:pPr>
            <w:bookmarkStart w:id="6" w:name="_Hlk91090397"/>
            <w:r>
              <w:rPr>
                <w:rFonts w:eastAsia="Times New Roman" w:cs="Arial"/>
                <w:b/>
                <w:bCs/>
                <w:sz w:val="28"/>
                <w:szCs w:val="28"/>
                <w:lang w:eastAsia="en-US"/>
              </w:rPr>
              <w:t>4</w:t>
            </w:r>
            <w:r w:rsidRPr="00947A8A">
              <w:rPr>
                <w:rFonts w:eastAsia="Times New Roman" w:cs="Arial"/>
                <w:b/>
                <w:bCs/>
                <w:sz w:val="28"/>
                <w:szCs w:val="28"/>
                <w:lang w:eastAsia="en-US"/>
              </w:rPr>
              <w:t xml:space="preserve">. </w:t>
            </w:r>
            <w:r>
              <w:rPr>
                <w:rFonts w:eastAsia="Times New Roman" w:cs="Arial"/>
                <w:b/>
                <w:bCs/>
                <w:sz w:val="28"/>
                <w:szCs w:val="28"/>
                <w:lang w:eastAsia="en-US"/>
              </w:rPr>
              <w:t xml:space="preserve">MAXIMISING </w:t>
            </w:r>
            <w:r w:rsidRPr="00947A8A">
              <w:rPr>
                <w:rFonts w:eastAsia="Times New Roman" w:cs="Arial"/>
                <w:b/>
                <w:bCs/>
                <w:sz w:val="28"/>
                <w:szCs w:val="28"/>
                <w:lang w:eastAsia="en-US"/>
              </w:rPr>
              <w:t>VENTILATION</w:t>
            </w:r>
            <w:bookmarkEnd w:id="6"/>
          </w:p>
        </w:tc>
      </w:tr>
      <w:tr w:rsidR="002E092D" w14:paraId="43F61424" w14:textId="77777777" w:rsidTr="006D11AC">
        <w:tc>
          <w:tcPr>
            <w:tcW w:w="9776" w:type="dxa"/>
          </w:tcPr>
          <w:p w14:paraId="0552A37C" w14:textId="35156A12" w:rsidR="002E092D" w:rsidRDefault="002E092D" w:rsidP="006D11AC">
            <w:pPr>
              <w:rPr>
                <w:rFonts w:asciiTheme="minorHAnsi" w:hAnsiTheme="minorHAnsi" w:cstheme="minorHAnsi"/>
                <w:bCs/>
              </w:rPr>
            </w:pPr>
            <w:r w:rsidRPr="007F79DC">
              <w:rPr>
                <w:rFonts w:asciiTheme="minorHAnsi" w:hAnsiTheme="minorHAnsi" w:cstheme="minorHAnsi"/>
                <w:bCs/>
              </w:rPr>
              <w:t>COVID</w:t>
            </w:r>
            <w:r w:rsidR="00776107">
              <w:rPr>
                <w:rFonts w:asciiTheme="minorHAnsi" w:hAnsiTheme="minorHAnsi" w:cstheme="minorHAnsi"/>
                <w:bCs/>
              </w:rPr>
              <w:t>-19</w:t>
            </w:r>
            <w:r w:rsidRPr="007F79DC">
              <w:rPr>
                <w:rFonts w:asciiTheme="minorHAnsi" w:hAnsiTheme="minorHAnsi" w:cstheme="minorHAnsi"/>
                <w:bCs/>
              </w:rPr>
              <w:t xml:space="preserve"> spreads with shared air - even a short conversation is enough for it to spread. </w:t>
            </w:r>
            <w:r>
              <w:rPr>
                <w:rFonts w:asciiTheme="minorHAnsi" w:hAnsiTheme="minorHAnsi" w:cstheme="minorHAnsi"/>
                <w:bCs/>
              </w:rPr>
              <w:t>I</w:t>
            </w:r>
            <w:r w:rsidRPr="007F79DC">
              <w:rPr>
                <w:rFonts w:asciiTheme="minorHAnsi" w:hAnsiTheme="minorHAnsi" w:cstheme="minorHAnsi"/>
                <w:bCs/>
              </w:rPr>
              <w:t>nfected pe</w:t>
            </w:r>
            <w:r>
              <w:rPr>
                <w:rFonts w:asciiTheme="minorHAnsi" w:hAnsiTheme="minorHAnsi" w:cstheme="minorHAnsi"/>
                <w:bCs/>
              </w:rPr>
              <w:t xml:space="preserve">ople are </w:t>
            </w:r>
            <w:r w:rsidRPr="007F79DC">
              <w:rPr>
                <w:rFonts w:asciiTheme="minorHAnsi" w:hAnsiTheme="minorHAnsi" w:cstheme="minorHAnsi"/>
                <w:bCs/>
              </w:rPr>
              <w:t xml:space="preserve">contagious </w:t>
            </w:r>
            <w:r>
              <w:rPr>
                <w:rFonts w:asciiTheme="minorHAnsi" w:hAnsiTheme="minorHAnsi" w:cstheme="minorHAnsi"/>
                <w:bCs/>
              </w:rPr>
              <w:t xml:space="preserve">for 48 hours </w:t>
            </w:r>
            <w:r w:rsidRPr="007F79DC">
              <w:rPr>
                <w:rFonts w:asciiTheme="minorHAnsi" w:hAnsiTheme="minorHAnsi" w:cstheme="minorHAnsi"/>
                <w:bCs/>
                <w:i/>
                <w:iCs/>
              </w:rPr>
              <w:t>before</w:t>
            </w:r>
            <w:r w:rsidRPr="007F79DC">
              <w:rPr>
                <w:rFonts w:asciiTheme="minorHAnsi" w:hAnsiTheme="minorHAnsi" w:cstheme="minorHAnsi"/>
                <w:bCs/>
              </w:rPr>
              <w:t xml:space="preserve"> </w:t>
            </w:r>
            <w:r>
              <w:rPr>
                <w:rFonts w:asciiTheme="minorHAnsi" w:hAnsiTheme="minorHAnsi" w:cstheme="minorHAnsi"/>
                <w:bCs/>
              </w:rPr>
              <w:t xml:space="preserve">they </w:t>
            </w:r>
            <w:r w:rsidRPr="007F79DC">
              <w:rPr>
                <w:rFonts w:asciiTheme="minorHAnsi" w:hAnsiTheme="minorHAnsi" w:cstheme="minorHAnsi"/>
                <w:bCs/>
              </w:rPr>
              <w:t xml:space="preserve">feel the first symptoms. </w:t>
            </w:r>
            <w:r w:rsidRPr="001F7F72">
              <w:rPr>
                <w:rFonts w:asciiTheme="minorHAnsi" w:hAnsiTheme="minorHAnsi" w:cstheme="minorHAnsi"/>
                <w:bCs/>
              </w:rPr>
              <w:t>Be</w:t>
            </w:r>
            <w:r>
              <w:rPr>
                <w:rFonts w:asciiTheme="minorHAnsi" w:hAnsiTheme="minorHAnsi" w:cstheme="minorHAnsi"/>
                <w:bCs/>
              </w:rPr>
              <w:t>ing</w:t>
            </w:r>
            <w:r w:rsidRPr="001F7F72">
              <w:rPr>
                <w:rFonts w:asciiTheme="minorHAnsi" w:hAnsiTheme="minorHAnsi" w:cstheme="minorHAnsi"/>
                <w:bCs/>
              </w:rPr>
              <w:t xml:space="preserve"> outside as much as possible and get</w:t>
            </w:r>
            <w:r>
              <w:rPr>
                <w:rFonts w:asciiTheme="minorHAnsi" w:hAnsiTheme="minorHAnsi" w:cstheme="minorHAnsi"/>
                <w:bCs/>
              </w:rPr>
              <w:t>ting</w:t>
            </w:r>
            <w:r w:rsidRPr="001F7F72">
              <w:rPr>
                <w:rFonts w:asciiTheme="minorHAnsi" w:hAnsiTheme="minorHAnsi" w:cstheme="minorHAnsi"/>
                <w:bCs/>
              </w:rPr>
              <w:t xml:space="preserve"> good airflow in all inside spaces</w:t>
            </w:r>
            <w:r>
              <w:rPr>
                <w:rFonts w:asciiTheme="minorHAnsi" w:hAnsiTheme="minorHAnsi" w:cstheme="minorHAnsi"/>
                <w:bCs/>
              </w:rPr>
              <w:t xml:space="preserve"> reduces the risk of transmission.</w:t>
            </w:r>
            <w:r w:rsidRPr="001F7F72">
              <w:rPr>
                <w:rFonts w:asciiTheme="minorHAnsi" w:hAnsiTheme="minorHAnsi" w:cstheme="minorHAnsi"/>
                <w:bCs/>
              </w:rPr>
              <w:t xml:space="preserve"> </w:t>
            </w:r>
          </w:p>
          <w:p w14:paraId="4E5673D5" w14:textId="77777777" w:rsidR="002E092D" w:rsidRPr="007F79DC" w:rsidRDefault="002E092D" w:rsidP="006D11AC">
            <w:pPr>
              <w:rPr>
                <w:rFonts w:asciiTheme="minorHAnsi" w:hAnsiTheme="minorHAnsi" w:cstheme="minorHAnsi"/>
                <w:bCs/>
              </w:rPr>
            </w:pPr>
            <w:r>
              <w:rPr>
                <w:rFonts w:asciiTheme="minorHAnsi" w:hAnsiTheme="minorHAnsi" w:cstheme="minorHAnsi"/>
                <w:bCs/>
              </w:rPr>
              <w:t>Farms are generally easy places to achieve good natural ventilation, so this can be an easy win. Moving activities outside and r</w:t>
            </w:r>
            <w:r w:rsidRPr="00AC53B7">
              <w:rPr>
                <w:rFonts w:asciiTheme="minorHAnsi" w:hAnsiTheme="minorHAnsi" w:cstheme="minorHAnsi"/>
                <w:bCs/>
              </w:rPr>
              <w:t>emoving doors where possible provide strong on-going reminder</w:t>
            </w:r>
            <w:r>
              <w:rPr>
                <w:rFonts w:asciiTheme="minorHAnsi" w:hAnsiTheme="minorHAnsi" w:cstheme="minorHAnsi"/>
                <w:bCs/>
              </w:rPr>
              <w:t>s</w:t>
            </w:r>
            <w:r w:rsidRPr="00AC53B7">
              <w:rPr>
                <w:rFonts w:asciiTheme="minorHAnsi" w:hAnsiTheme="minorHAnsi" w:cstheme="minorHAnsi"/>
                <w:bCs/>
              </w:rPr>
              <w:t xml:space="preserve"> of the importance of ventilation.</w:t>
            </w:r>
          </w:p>
          <w:p w14:paraId="65A69D86" w14:textId="1192F9C7" w:rsidR="002E092D" w:rsidRPr="002D2F5B" w:rsidRDefault="002E092D" w:rsidP="006D11AC">
            <w:pPr>
              <w:spacing w:before="0" w:after="160" w:line="259" w:lineRule="auto"/>
              <w:rPr>
                <w:rFonts w:asciiTheme="minorHAnsi" w:eastAsia="Times New Roman" w:hAnsiTheme="minorHAnsi" w:cstheme="minorHAnsi"/>
                <w:b/>
                <w:bCs/>
                <w:szCs w:val="22"/>
                <w:lang w:eastAsia="en-US"/>
              </w:rPr>
            </w:pPr>
            <w:r>
              <w:rPr>
                <w:rFonts w:asciiTheme="minorHAnsi" w:hAnsiTheme="minorHAnsi" w:cstheme="minorHAnsi"/>
                <w:b/>
                <w:bCs/>
                <w:szCs w:val="22"/>
              </w:rPr>
              <w:t>V</w:t>
            </w:r>
            <w:r w:rsidRPr="002D2F5B">
              <w:rPr>
                <w:rFonts w:asciiTheme="minorHAnsi" w:hAnsiTheme="minorHAnsi" w:cstheme="minorHAnsi"/>
                <w:b/>
                <w:bCs/>
                <w:szCs w:val="22"/>
              </w:rPr>
              <w:t xml:space="preserve">entilation </w:t>
            </w:r>
            <w:r>
              <w:rPr>
                <w:rFonts w:asciiTheme="minorHAnsi" w:hAnsiTheme="minorHAnsi" w:cstheme="minorHAnsi"/>
                <w:b/>
                <w:bCs/>
                <w:szCs w:val="22"/>
              </w:rPr>
              <w:t>and maximising d</w:t>
            </w:r>
            <w:r w:rsidRPr="002D2F5B">
              <w:rPr>
                <w:rFonts w:asciiTheme="minorHAnsi" w:hAnsiTheme="minorHAnsi" w:cstheme="minorHAnsi"/>
                <w:b/>
                <w:bCs/>
                <w:szCs w:val="22"/>
              </w:rPr>
              <w:t xml:space="preserve">istance between people </w:t>
            </w:r>
            <w:r>
              <w:rPr>
                <w:rFonts w:asciiTheme="minorHAnsi" w:hAnsiTheme="minorHAnsi" w:cstheme="minorHAnsi"/>
                <w:b/>
                <w:bCs/>
                <w:szCs w:val="22"/>
              </w:rPr>
              <w:t>a</w:t>
            </w:r>
            <w:r w:rsidRPr="002D2F5B">
              <w:rPr>
                <w:rFonts w:asciiTheme="minorHAnsi" w:hAnsiTheme="minorHAnsi" w:cstheme="minorHAnsi"/>
                <w:b/>
                <w:bCs/>
                <w:szCs w:val="22"/>
              </w:rPr>
              <w:t>re the two key elements of limiting spread</w:t>
            </w:r>
            <w:r>
              <w:rPr>
                <w:rFonts w:asciiTheme="minorHAnsi" w:hAnsiTheme="minorHAnsi" w:cstheme="minorHAnsi"/>
                <w:b/>
                <w:bCs/>
                <w:szCs w:val="22"/>
              </w:rPr>
              <w:t xml:space="preserve"> of COVID-19</w:t>
            </w:r>
            <w:r w:rsidR="00776107">
              <w:rPr>
                <w:rFonts w:asciiTheme="minorHAnsi" w:hAnsiTheme="minorHAnsi" w:cstheme="minorHAnsi"/>
                <w:b/>
                <w:bCs/>
                <w:szCs w:val="22"/>
              </w:rPr>
              <w:t xml:space="preserve">. </w:t>
            </w:r>
          </w:p>
        </w:tc>
      </w:tr>
      <w:tr w:rsidR="002E092D" w14:paraId="1BFE1789" w14:textId="77777777" w:rsidTr="006D11AC">
        <w:tc>
          <w:tcPr>
            <w:tcW w:w="9776" w:type="dxa"/>
            <w:shd w:val="clear" w:color="auto" w:fill="A3C3ED" w:themeFill="text1" w:themeFillTint="40"/>
          </w:tcPr>
          <w:p w14:paraId="526F8996" w14:textId="77777777" w:rsidR="002E092D" w:rsidRDefault="002E092D" w:rsidP="006D11AC">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2E092D" w14:paraId="3ABBDE0B" w14:textId="77777777" w:rsidTr="006D11AC">
        <w:tc>
          <w:tcPr>
            <w:tcW w:w="9776" w:type="dxa"/>
          </w:tcPr>
          <w:p w14:paraId="7DD9A6A7" w14:textId="77777777" w:rsidR="002E092D" w:rsidRDefault="002E092D" w:rsidP="006D11AC">
            <w:pPr>
              <w:pStyle w:val="ListParagraph"/>
              <w:numPr>
                <w:ilvl w:val="0"/>
                <w:numId w:val="21"/>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21DB443D" w14:textId="77777777" w:rsidR="002E092D" w:rsidRDefault="002E092D" w:rsidP="006D11AC">
            <w:pPr>
              <w:pStyle w:val="ListParagraph"/>
              <w:numPr>
                <w:ilvl w:val="0"/>
                <w:numId w:val="21"/>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73D59D77" w14:textId="77777777" w:rsidR="002E092D" w:rsidRPr="003E193A" w:rsidRDefault="002E092D" w:rsidP="006D11AC">
            <w:pPr>
              <w:pStyle w:val="ListParagraph"/>
              <w:numPr>
                <w:ilvl w:val="0"/>
                <w:numId w:val="21"/>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6506DF1B" w14:textId="77777777" w:rsidR="002E092D" w:rsidRDefault="002E092D" w:rsidP="006D11AC">
            <w:pPr>
              <w:spacing w:before="160" w:after="160" w:line="259" w:lineRule="auto"/>
              <w:rPr>
                <w:rFonts w:ascii="Calibri" w:eastAsia="Times New Roman" w:hAnsi="Calibri"/>
                <w:szCs w:val="22"/>
                <w:lang w:eastAsia="en-US"/>
              </w:rPr>
            </w:pPr>
          </w:p>
          <w:p w14:paraId="53A9F8D5" w14:textId="77777777" w:rsidR="002E092D" w:rsidRDefault="002E092D" w:rsidP="006D11AC">
            <w:pPr>
              <w:spacing w:before="160" w:after="160" w:line="259" w:lineRule="auto"/>
              <w:rPr>
                <w:rFonts w:ascii="Calibri" w:eastAsia="Times New Roman" w:hAnsi="Calibri"/>
                <w:szCs w:val="22"/>
                <w:lang w:eastAsia="en-US"/>
              </w:rPr>
            </w:pPr>
          </w:p>
        </w:tc>
      </w:tr>
      <w:tr w:rsidR="002E092D" w14:paraId="077622A5" w14:textId="77777777" w:rsidTr="006D11AC">
        <w:tc>
          <w:tcPr>
            <w:tcW w:w="9776" w:type="dxa"/>
            <w:shd w:val="clear" w:color="auto" w:fill="auto"/>
          </w:tcPr>
          <w:p w14:paraId="54421D98" w14:textId="77777777" w:rsidR="002E092D" w:rsidRPr="00F60E48" w:rsidRDefault="002E092D" w:rsidP="006D11AC">
            <w:pPr>
              <w:spacing w:before="80" w:after="80" w:line="240" w:lineRule="auto"/>
              <w:rPr>
                <w:rFonts w:ascii="Calibri" w:eastAsia="Times New Roman" w:hAnsi="Calibri"/>
                <w:szCs w:val="22"/>
                <w:lang w:eastAsia="en-US"/>
              </w:rPr>
            </w:pPr>
            <w:r w:rsidRPr="00F60E48">
              <w:rPr>
                <w:rFonts w:asciiTheme="minorHAnsi" w:eastAsia="Times New Roman" w:hAnsiTheme="minorHAnsi" w:cstheme="minorHAnsi"/>
                <w:sz w:val="24"/>
                <w:szCs w:val="24"/>
                <w:lang w:eastAsia="en-US"/>
              </w:rPr>
              <w:t>Examples</w:t>
            </w:r>
            <w:r>
              <w:rPr>
                <w:rFonts w:asciiTheme="minorHAnsi" w:eastAsia="Times New Roman" w:hAnsiTheme="minorHAnsi" w:cstheme="minorHAnsi"/>
                <w:sz w:val="24"/>
                <w:szCs w:val="24"/>
                <w:lang w:eastAsia="en-US"/>
              </w:rPr>
              <w:t xml:space="preserve"> of good practice</w:t>
            </w:r>
          </w:p>
        </w:tc>
      </w:tr>
      <w:tr w:rsidR="002E092D" w14:paraId="63E5647D" w14:textId="77777777" w:rsidTr="006D11AC">
        <w:tc>
          <w:tcPr>
            <w:tcW w:w="9776" w:type="dxa"/>
          </w:tcPr>
          <w:p w14:paraId="031B4B9B" w14:textId="4E84F479" w:rsidR="002E092D" w:rsidRPr="002E092D" w:rsidRDefault="002E092D" w:rsidP="002E092D">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sidRPr="00710D9E">
              <w:rPr>
                <w:rFonts w:asciiTheme="minorHAnsi" w:eastAsiaTheme="minorHAnsi" w:hAnsiTheme="minorHAnsi" w:cstheme="minorHAnsi"/>
                <w:i/>
                <w:iCs/>
                <w:color w:val="7A7A73" w:themeColor="accent6" w:themeShade="80"/>
                <w:szCs w:val="22"/>
              </w:rPr>
              <w:t>Stop using common tea rooms for meals and meetings. Shift amenities to outdoors</w:t>
            </w:r>
            <w:r>
              <w:rPr>
                <w:rFonts w:asciiTheme="minorHAnsi" w:eastAsiaTheme="minorHAnsi" w:hAnsiTheme="minorHAnsi" w:cstheme="minorHAnsi"/>
                <w:i/>
                <w:iCs/>
                <w:color w:val="7A7A73" w:themeColor="accent6" w:themeShade="80"/>
                <w:szCs w:val="22"/>
              </w:rPr>
              <w:t xml:space="preserve"> – including undercover areas with good air flow. E</w:t>
            </w:r>
            <w:r w:rsidRPr="00710D9E">
              <w:rPr>
                <w:rFonts w:asciiTheme="minorHAnsi" w:eastAsiaTheme="minorHAnsi" w:hAnsiTheme="minorHAnsi" w:cstheme="minorHAnsi"/>
                <w:i/>
                <w:iCs/>
                <w:color w:val="7A7A73" w:themeColor="accent6" w:themeShade="80"/>
                <w:szCs w:val="22"/>
              </w:rPr>
              <w:t>nsur</w:t>
            </w:r>
            <w:r>
              <w:rPr>
                <w:rFonts w:asciiTheme="minorHAnsi" w:eastAsiaTheme="minorHAnsi" w:hAnsiTheme="minorHAnsi" w:cstheme="minorHAnsi"/>
                <w:i/>
                <w:iCs/>
                <w:color w:val="7A7A73" w:themeColor="accent6" w:themeShade="80"/>
                <w:szCs w:val="22"/>
              </w:rPr>
              <w:t>e</w:t>
            </w:r>
            <w:r w:rsidRPr="00710D9E">
              <w:rPr>
                <w:rFonts w:asciiTheme="minorHAnsi" w:eastAsiaTheme="minorHAnsi" w:hAnsiTheme="minorHAnsi" w:cstheme="minorHAnsi"/>
                <w:i/>
                <w:iCs/>
                <w:color w:val="7A7A73" w:themeColor="accent6" w:themeShade="80"/>
                <w:szCs w:val="22"/>
              </w:rPr>
              <w:t xml:space="preserve"> that physical distance between people can be maintained. </w:t>
            </w:r>
            <w:r>
              <w:rPr>
                <w:rFonts w:asciiTheme="minorHAnsi" w:eastAsiaTheme="minorHAnsi" w:hAnsiTheme="minorHAnsi" w:cstheme="minorHAnsi"/>
                <w:i/>
                <w:iCs/>
                <w:color w:val="7A7A73" w:themeColor="accent6" w:themeShade="80"/>
                <w:szCs w:val="22"/>
              </w:rPr>
              <w:t xml:space="preserve"> </w:t>
            </w:r>
          </w:p>
          <w:p w14:paraId="759EB279" w14:textId="77777777" w:rsidR="002E092D" w:rsidRPr="00710D9E" w:rsidRDefault="002E092D" w:rsidP="006D11AC">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sidRPr="00710D9E">
              <w:rPr>
                <w:rFonts w:asciiTheme="minorHAnsi" w:eastAsiaTheme="minorHAnsi" w:hAnsiTheme="minorHAnsi" w:cstheme="minorHAnsi"/>
                <w:i/>
                <w:iCs/>
                <w:color w:val="7A7A73" w:themeColor="accent6" w:themeShade="80"/>
                <w:szCs w:val="22"/>
              </w:rPr>
              <w:t xml:space="preserve">Wedge open windows and doors or remove them altogether to improve ventilation in enclosed areas (dairy, lunchroom, workshop, office). </w:t>
            </w:r>
          </w:p>
          <w:p w14:paraId="6431C1D1" w14:textId="6235E84A" w:rsidR="002E092D" w:rsidRPr="002D2F5B" w:rsidRDefault="002E092D" w:rsidP="006D11AC">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 w:val="24"/>
                <w:szCs w:val="24"/>
              </w:rPr>
            </w:pPr>
            <w:r w:rsidRPr="00710D9E">
              <w:rPr>
                <w:rFonts w:asciiTheme="minorHAnsi" w:eastAsiaTheme="minorHAnsi" w:hAnsiTheme="minorHAnsi" w:cstheme="minorHAnsi"/>
                <w:i/>
                <w:iCs/>
                <w:color w:val="7A7A73" w:themeColor="accent6" w:themeShade="80"/>
                <w:szCs w:val="22"/>
              </w:rPr>
              <w:t>Limit use of enclosed spaces to only the essential</w:t>
            </w:r>
            <w:r>
              <w:rPr>
                <w:rFonts w:asciiTheme="minorHAnsi" w:eastAsiaTheme="minorHAnsi" w:hAnsiTheme="minorHAnsi" w:cstheme="minorHAnsi"/>
                <w:i/>
                <w:iCs/>
                <w:color w:val="7A7A73" w:themeColor="accent6" w:themeShade="80"/>
                <w:szCs w:val="22"/>
              </w:rPr>
              <w:t xml:space="preserve"> task</w:t>
            </w:r>
            <w:r w:rsidRPr="00710D9E">
              <w:rPr>
                <w:rFonts w:asciiTheme="minorHAnsi" w:eastAsiaTheme="minorHAnsi" w:hAnsiTheme="minorHAnsi" w:cstheme="minorHAnsi"/>
                <w:i/>
                <w:iCs/>
                <w:color w:val="7A7A73" w:themeColor="accent6" w:themeShade="80"/>
                <w:szCs w:val="22"/>
              </w:rPr>
              <w:t>s</w:t>
            </w:r>
            <w:r>
              <w:rPr>
                <w:rFonts w:asciiTheme="minorHAnsi" w:eastAsiaTheme="minorHAnsi" w:hAnsiTheme="minorHAnsi" w:cstheme="minorHAnsi"/>
                <w:i/>
                <w:iCs/>
                <w:color w:val="7A7A73" w:themeColor="accent6" w:themeShade="80"/>
                <w:szCs w:val="22"/>
              </w:rPr>
              <w:t xml:space="preserve"> and the minimum number of people</w:t>
            </w:r>
            <w:r w:rsidRPr="00710D9E">
              <w:rPr>
                <w:rFonts w:asciiTheme="minorHAnsi" w:eastAsiaTheme="minorHAnsi" w:hAnsiTheme="minorHAnsi" w:cstheme="minorHAnsi"/>
                <w:i/>
                <w:iCs/>
                <w:color w:val="7A7A73" w:themeColor="accent6" w:themeShade="80"/>
                <w:szCs w:val="22"/>
              </w:rPr>
              <w:t>.</w:t>
            </w:r>
            <w:r w:rsidRPr="00710D9E">
              <w:rPr>
                <w:rFonts w:asciiTheme="minorHAnsi" w:eastAsiaTheme="minorHAnsi" w:hAnsiTheme="minorHAnsi" w:cstheme="minorHAnsi"/>
                <w:i/>
                <w:iCs/>
                <w:color w:val="7A7A73" w:themeColor="accent6" w:themeShade="80"/>
                <w:szCs w:val="22"/>
              </w:rPr>
              <w:br/>
            </w:r>
            <w:r w:rsidRPr="007F79DC">
              <w:rPr>
                <w:rFonts w:asciiTheme="minorHAnsi" w:eastAsiaTheme="minorHAnsi" w:hAnsiTheme="minorHAnsi" w:cstheme="minorHAnsi"/>
                <w:i/>
                <w:iCs/>
                <w:color w:val="7A7A73" w:themeColor="accent6" w:themeShade="80"/>
                <w:sz w:val="24"/>
                <w:szCs w:val="24"/>
              </w:rPr>
              <w:t xml:space="preserve"> </w:t>
            </w:r>
          </w:p>
        </w:tc>
      </w:tr>
      <w:tr w:rsidR="002E092D" w14:paraId="0B946E50" w14:textId="77777777" w:rsidTr="006D11AC">
        <w:tc>
          <w:tcPr>
            <w:tcW w:w="9776" w:type="dxa"/>
            <w:shd w:val="clear" w:color="auto" w:fill="auto"/>
          </w:tcPr>
          <w:p w14:paraId="724CE906" w14:textId="17BF68A0" w:rsidR="002E092D" w:rsidRPr="00F60E48" w:rsidRDefault="002E092D" w:rsidP="006D11AC">
            <w:pPr>
              <w:spacing w:before="80" w:after="80" w:line="240" w:lineRule="auto"/>
              <w:rPr>
                <w:rFonts w:ascii="Calibri" w:eastAsia="Times New Roman" w:hAnsi="Calibri"/>
                <w:szCs w:val="22"/>
                <w:lang w:eastAsia="en-US"/>
              </w:rPr>
            </w:pPr>
            <w:r w:rsidRPr="00F60E48">
              <w:rPr>
                <w:rFonts w:asciiTheme="minorHAnsi" w:eastAsia="Times New Roman" w:hAnsiTheme="minorHAnsi" w:cstheme="minorHAnsi"/>
                <w:sz w:val="24"/>
                <w:szCs w:val="24"/>
                <w:lang w:eastAsia="en-US"/>
              </w:rPr>
              <w:t>Resources</w:t>
            </w:r>
            <w:r>
              <w:rPr>
                <w:rFonts w:asciiTheme="minorHAnsi" w:eastAsia="Times New Roman" w:hAnsiTheme="minorHAnsi" w:cstheme="minorHAnsi"/>
                <w:sz w:val="24"/>
                <w:szCs w:val="24"/>
                <w:lang w:eastAsia="en-US"/>
              </w:rPr>
              <w:t xml:space="preserve"> you may find helpful</w:t>
            </w:r>
          </w:p>
        </w:tc>
      </w:tr>
      <w:tr w:rsidR="002E092D" w14:paraId="5DC5B91C" w14:textId="77777777" w:rsidTr="006D11AC">
        <w:tc>
          <w:tcPr>
            <w:tcW w:w="9776" w:type="dxa"/>
          </w:tcPr>
          <w:p w14:paraId="7BBAB1A3" w14:textId="0016F7DF" w:rsidR="002E092D" w:rsidRDefault="00047416" w:rsidP="006D11AC">
            <w:pPr>
              <w:pStyle w:val="ListParagraph"/>
              <w:numPr>
                <w:ilvl w:val="0"/>
                <w:numId w:val="17"/>
              </w:numPr>
              <w:spacing w:before="160" w:after="160" w:line="259" w:lineRule="auto"/>
              <w:rPr>
                <w:rFonts w:ascii="Calibri" w:eastAsia="Times New Roman" w:hAnsi="Calibri"/>
                <w:szCs w:val="22"/>
                <w:lang w:eastAsia="en-US"/>
              </w:rPr>
            </w:pPr>
            <w:hyperlink r:id="rId13" w:history="1">
              <w:r w:rsidR="001F71D9" w:rsidRPr="002B3651">
                <w:rPr>
                  <w:rStyle w:val="Hyperlink"/>
                  <w:rFonts w:ascii="Calibri" w:eastAsia="Times New Roman" w:hAnsi="Calibri"/>
                  <w:szCs w:val="22"/>
                  <w:lang w:eastAsia="en-US"/>
                </w:rPr>
                <w:t>Factsheet - COVID-19: Stop</w:t>
              </w:r>
              <w:r w:rsidR="005A164C" w:rsidRPr="002B3651">
                <w:rPr>
                  <w:rStyle w:val="Hyperlink"/>
                  <w:rFonts w:ascii="Calibri" w:eastAsia="Times New Roman" w:hAnsi="Calibri"/>
                  <w:szCs w:val="22"/>
                  <w:lang w:eastAsia="en-US"/>
                </w:rPr>
                <w:t xml:space="preserve"> the s</w:t>
              </w:r>
              <w:r w:rsidR="001F71D9" w:rsidRPr="002B3651">
                <w:rPr>
                  <w:rStyle w:val="Hyperlink"/>
                  <w:rFonts w:ascii="Calibri" w:eastAsia="Times New Roman" w:hAnsi="Calibri"/>
                  <w:szCs w:val="22"/>
                  <w:lang w:eastAsia="en-US"/>
                </w:rPr>
                <w:t xml:space="preserve">pread on </w:t>
              </w:r>
              <w:r w:rsidR="005A164C" w:rsidRPr="002B3651">
                <w:rPr>
                  <w:rStyle w:val="Hyperlink"/>
                  <w:rFonts w:ascii="Calibri" w:eastAsia="Times New Roman" w:hAnsi="Calibri"/>
                  <w:szCs w:val="22"/>
                  <w:lang w:eastAsia="en-US"/>
                </w:rPr>
                <w:t>f</w:t>
              </w:r>
              <w:r w:rsidR="001F71D9" w:rsidRPr="002B3651">
                <w:rPr>
                  <w:rStyle w:val="Hyperlink"/>
                  <w:rFonts w:ascii="Calibri" w:eastAsia="Times New Roman" w:hAnsi="Calibri"/>
                  <w:szCs w:val="22"/>
                  <w:lang w:eastAsia="en-US"/>
                </w:rPr>
                <w:t>arm</w:t>
              </w:r>
            </w:hyperlink>
          </w:p>
          <w:p w14:paraId="5858B287" w14:textId="418515C6" w:rsidR="002B3651" w:rsidRPr="002B3651" w:rsidRDefault="00047416" w:rsidP="002B3651">
            <w:pPr>
              <w:pStyle w:val="ListParagraph"/>
              <w:numPr>
                <w:ilvl w:val="0"/>
                <w:numId w:val="17"/>
              </w:numPr>
              <w:spacing w:before="160" w:after="160" w:line="259" w:lineRule="auto"/>
              <w:rPr>
                <w:rFonts w:ascii="Calibri" w:eastAsia="Times New Roman" w:hAnsi="Calibri"/>
                <w:szCs w:val="22"/>
                <w:lang w:eastAsia="en-US"/>
              </w:rPr>
            </w:pPr>
            <w:hyperlink r:id="rId14" w:history="1">
              <w:r w:rsidR="0052435E" w:rsidRPr="0052435E">
                <w:rPr>
                  <w:rStyle w:val="Hyperlink"/>
                  <w:rFonts w:ascii="Calibri" w:eastAsia="Times New Roman" w:hAnsi="Calibri"/>
                  <w:szCs w:val="22"/>
                  <w:lang w:eastAsia="en-US"/>
                </w:rPr>
                <w:t>Quick COVID-19 checklist for dairy farmers</w:t>
              </w:r>
            </w:hyperlink>
            <w:r w:rsidR="0052435E">
              <w:rPr>
                <w:rFonts w:ascii="Calibri" w:eastAsia="Times New Roman" w:hAnsi="Calibri"/>
                <w:szCs w:val="22"/>
                <w:lang w:eastAsia="en-US"/>
              </w:rPr>
              <w:t xml:space="preserve"> </w:t>
            </w:r>
          </w:p>
        </w:tc>
      </w:tr>
    </w:tbl>
    <w:p w14:paraId="3F3E91B2" w14:textId="5E683261" w:rsidR="002E092D" w:rsidRDefault="002E092D"/>
    <w:p w14:paraId="5E618F79" w14:textId="43F73DD9" w:rsidR="002E092D" w:rsidRDefault="002E092D">
      <w:pPr>
        <w:spacing w:before="0" w:line="240" w:lineRule="auto"/>
      </w:pPr>
      <w:r>
        <w:br w:type="page"/>
      </w:r>
    </w:p>
    <w:tbl>
      <w:tblPr>
        <w:tblStyle w:val="TableGrid"/>
        <w:tblW w:w="9776" w:type="dxa"/>
        <w:tblLook w:val="04A0" w:firstRow="1" w:lastRow="0" w:firstColumn="1" w:lastColumn="0" w:noHBand="0" w:noVBand="1"/>
      </w:tblPr>
      <w:tblGrid>
        <w:gridCol w:w="9776"/>
      </w:tblGrid>
      <w:tr w:rsidR="007448F4" w:rsidRPr="00D64858" w14:paraId="3F34306E" w14:textId="77777777" w:rsidTr="00CD5D86">
        <w:tc>
          <w:tcPr>
            <w:tcW w:w="9776" w:type="dxa"/>
            <w:shd w:val="clear" w:color="auto" w:fill="D8E5F4" w:themeFill="accent1" w:themeFillTint="33"/>
          </w:tcPr>
          <w:p w14:paraId="4F06493B" w14:textId="677FC1B1" w:rsidR="007448F4" w:rsidRPr="00091FF8" w:rsidRDefault="002E092D" w:rsidP="00CD5D86">
            <w:pPr>
              <w:rPr>
                <w:rFonts w:eastAsia="Times New Roman" w:cs="Arial"/>
                <w:b/>
                <w:bCs/>
                <w:sz w:val="28"/>
                <w:szCs w:val="28"/>
                <w:lang w:eastAsia="en-US"/>
              </w:rPr>
            </w:pPr>
            <w:bookmarkStart w:id="7" w:name="_Hlk91090427"/>
            <w:r>
              <w:rPr>
                <w:rFonts w:eastAsia="Times New Roman" w:cs="Arial"/>
                <w:b/>
                <w:bCs/>
                <w:sz w:val="28"/>
                <w:szCs w:val="28"/>
                <w:lang w:eastAsia="en-US"/>
              </w:rPr>
              <w:lastRenderedPageBreak/>
              <w:t>5</w:t>
            </w:r>
            <w:r w:rsidR="007448F4" w:rsidRPr="00947A8A">
              <w:rPr>
                <w:rFonts w:eastAsia="Times New Roman" w:cs="Arial"/>
                <w:b/>
                <w:bCs/>
                <w:sz w:val="28"/>
                <w:szCs w:val="28"/>
                <w:lang w:eastAsia="en-US"/>
              </w:rPr>
              <w:t xml:space="preserve">.  </w:t>
            </w:r>
            <w:r w:rsidR="009E2396">
              <w:rPr>
                <w:rFonts w:eastAsia="Times New Roman" w:cs="Arial"/>
                <w:b/>
                <w:bCs/>
                <w:sz w:val="28"/>
                <w:szCs w:val="28"/>
                <w:lang w:eastAsia="en-US"/>
              </w:rPr>
              <w:t>KEEPING DISTANCE BETWEEN PEOPLE</w:t>
            </w:r>
            <w:r w:rsidR="007448F4" w:rsidRPr="00947A8A">
              <w:rPr>
                <w:rFonts w:eastAsia="Times New Roman" w:cs="Arial"/>
                <w:b/>
                <w:bCs/>
                <w:sz w:val="28"/>
                <w:szCs w:val="28"/>
                <w:lang w:eastAsia="en-US"/>
              </w:rPr>
              <w:t xml:space="preserve"> </w:t>
            </w:r>
            <w:bookmarkEnd w:id="7"/>
          </w:p>
        </w:tc>
      </w:tr>
      <w:tr w:rsidR="007448F4" w:rsidRPr="0056706E" w14:paraId="5F0A8B26" w14:textId="77777777" w:rsidTr="00CD5D86">
        <w:tc>
          <w:tcPr>
            <w:tcW w:w="9776" w:type="dxa"/>
          </w:tcPr>
          <w:p w14:paraId="72F0039B" w14:textId="5DA3B41A" w:rsidR="00A164AD" w:rsidRDefault="003E0D72" w:rsidP="00CD5D86">
            <w:pPr>
              <w:spacing w:before="160" w:after="160" w:line="259" w:lineRule="auto"/>
              <w:rPr>
                <w:rFonts w:ascii="Calibri" w:eastAsia="Times New Roman" w:hAnsi="Calibri"/>
                <w:bCs/>
                <w:szCs w:val="22"/>
                <w:lang w:eastAsia="en-US"/>
              </w:rPr>
            </w:pPr>
            <w:r>
              <w:rPr>
                <w:rFonts w:asciiTheme="minorHAnsi" w:hAnsiTheme="minorHAnsi" w:cstheme="minorHAnsi"/>
                <w:b/>
                <w:bCs/>
                <w:szCs w:val="22"/>
              </w:rPr>
              <w:t>Keeping d</w:t>
            </w:r>
            <w:r w:rsidR="007448F4" w:rsidRPr="00A164AD">
              <w:rPr>
                <w:rFonts w:asciiTheme="minorHAnsi" w:hAnsiTheme="minorHAnsi" w:cstheme="minorHAnsi"/>
                <w:b/>
                <w:bCs/>
                <w:szCs w:val="22"/>
              </w:rPr>
              <w:t>istanc</w:t>
            </w:r>
            <w:r w:rsidR="00A1589C">
              <w:rPr>
                <w:rFonts w:asciiTheme="minorHAnsi" w:hAnsiTheme="minorHAnsi" w:cstheme="minorHAnsi"/>
                <w:b/>
                <w:bCs/>
                <w:szCs w:val="22"/>
              </w:rPr>
              <w:t xml:space="preserve">e between people is key to limiting spread of COVID-19. </w:t>
            </w:r>
            <w:r w:rsidR="00A318E4">
              <w:rPr>
                <w:rFonts w:asciiTheme="minorHAnsi" w:hAnsiTheme="minorHAnsi" w:cstheme="minorHAnsi"/>
                <w:b/>
                <w:bCs/>
                <w:szCs w:val="22"/>
              </w:rPr>
              <w:t xml:space="preserve">This applies for </w:t>
            </w:r>
            <w:r w:rsidR="009E2396">
              <w:rPr>
                <w:rFonts w:asciiTheme="minorHAnsi" w:hAnsiTheme="minorHAnsi" w:cstheme="minorHAnsi"/>
                <w:b/>
                <w:bCs/>
                <w:szCs w:val="22"/>
              </w:rPr>
              <w:t xml:space="preserve">all </w:t>
            </w:r>
            <w:r w:rsidR="00A1589C">
              <w:rPr>
                <w:rFonts w:asciiTheme="minorHAnsi" w:hAnsiTheme="minorHAnsi" w:cstheme="minorHAnsi"/>
                <w:b/>
                <w:bCs/>
                <w:szCs w:val="22"/>
              </w:rPr>
              <w:t>visitors, service providers and staff.</w:t>
            </w:r>
            <w:r w:rsidR="007448F4">
              <w:rPr>
                <w:rFonts w:ascii="Calibri" w:eastAsia="Times New Roman" w:hAnsi="Calibri"/>
                <w:bCs/>
                <w:szCs w:val="22"/>
                <w:lang w:eastAsia="en-US"/>
              </w:rPr>
              <w:t xml:space="preserve"> </w:t>
            </w:r>
          </w:p>
          <w:p w14:paraId="68B10B67" w14:textId="7CD99357" w:rsidR="00A318E4" w:rsidRDefault="008C247F" w:rsidP="00A164AD">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Can your d</w:t>
            </w:r>
            <w:r w:rsidR="00A1589C">
              <w:rPr>
                <w:rFonts w:ascii="Calibri" w:eastAsia="Times New Roman" w:hAnsi="Calibri"/>
                <w:bCs/>
                <w:szCs w:val="22"/>
                <w:lang w:eastAsia="en-US"/>
              </w:rPr>
              <w:t>elivery and pickup</w:t>
            </w:r>
            <w:r w:rsidR="004026A2">
              <w:rPr>
                <w:rFonts w:ascii="Calibri" w:eastAsia="Times New Roman" w:hAnsi="Calibri"/>
                <w:bCs/>
                <w:szCs w:val="22"/>
                <w:lang w:eastAsia="en-US"/>
              </w:rPr>
              <w:t xml:space="preserve"> requirements</w:t>
            </w:r>
            <w:r w:rsidR="00A1589C">
              <w:rPr>
                <w:rFonts w:ascii="Calibri" w:eastAsia="Times New Roman" w:hAnsi="Calibri"/>
                <w:bCs/>
                <w:szCs w:val="22"/>
                <w:lang w:eastAsia="en-US"/>
              </w:rPr>
              <w:t xml:space="preserve"> (including milk pick up) be set up </w:t>
            </w:r>
            <w:r w:rsidR="009E2396">
              <w:rPr>
                <w:rFonts w:ascii="Calibri" w:eastAsia="Times New Roman" w:hAnsi="Calibri"/>
                <w:bCs/>
                <w:szCs w:val="22"/>
                <w:lang w:eastAsia="en-US"/>
              </w:rPr>
              <w:t xml:space="preserve">to eliminate </w:t>
            </w:r>
            <w:r w:rsidR="008E0017">
              <w:rPr>
                <w:rFonts w:ascii="Calibri" w:eastAsia="Times New Roman" w:hAnsi="Calibri"/>
                <w:bCs/>
                <w:szCs w:val="22"/>
                <w:lang w:eastAsia="en-US"/>
              </w:rPr>
              <w:t xml:space="preserve">person-to-person </w:t>
            </w:r>
            <w:r w:rsidR="009E2396">
              <w:rPr>
                <w:rFonts w:ascii="Calibri" w:eastAsia="Times New Roman" w:hAnsi="Calibri"/>
                <w:bCs/>
                <w:szCs w:val="22"/>
                <w:lang w:eastAsia="en-US"/>
              </w:rPr>
              <w:t>contact</w:t>
            </w:r>
            <w:r>
              <w:rPr>
                <w:rFonts w:ascii="Calibri" w:eastAsia="Times New Roman" w:hAnsi="Calibri"/>
                <w:bCs/>
                <w:szCs w:val="22"/>
                <w:lang w:eastAsia="en-US"/>
              </w:rPr>
              <w:t>?</w:t>
            </w:r>
            <w:r w:rsidR="009E2396">
              <w:rPr>
                <w:rFonts w:ascii="Calibri" w:eastAsia="Times New Roman" w:hAnsi="Calibri"/>
                <w:bCs/>
                <w:szCs w:val="22"/>
                <w:lang w:eastAsia="en-US"/>
              </w:rPr>
              <w:t xml:space="preserve"> </w:t>
            </w:r>
            <w:r>
              <w:rPr>
                <w:rFonts w:ascii="Calibri" w:eastAsia="Times New Roman" w:hAnsi="Calibri"/>
                <w:bCs/>
                <w:szCs w:val="22"/>
                <w:lang w:eastAsia="en-US"/>
              </w:rPr>
              <w:t>Can your</w:t>
            </w:r>
            <w:r w:rsidR="009E2396">
              <w:rPr>
                <w:rFonts w:ascii="Calibri" w:eastAsia="Times New Roman" w:hAnsi="Calibri"/>
                <w:bCs/>
                <w:szCs w:val="22"/>
                <w:lang w:eastAsia="en-US"/>
              </w:rPr>
              <w:t xml:space="preserve"> service</w:t>
            </w:r>
            <w:r w:rsidR="00A318E4">
              <w:rPr>
                <w:rFonts w:ascii="Calibri" w:eastAsia="Times New Roman" w:hAnsi="Calibri"/>
                <w:bCs/>
                <w:szCs w:val="22"/>
                <w:lang w:eastAsia="en-US"/>
              </w:rPr>
              <w:t xml:space="preserve"> provider</w:t>
            </w:r>
            <w:r w:rsidR="009E2396">
              <w:rPr>
                <w:rFonts w:ascii="Calibri" w:eastAsia="Times New Roman" w:hAnsi="Calibri"/>
                <w:bCs/>
                <w:szCs w:val="22"/>
                <w:lang w:eastAsia="en-US"/>
              </w:rPr>
              <w:t xml:space="preserve">s (for example AI techs, vets, agronomists) </w:t>
            </w:r>
            <w:r w:rsidR="00A318E4">
              <w:rPr>
                <w:rFonts w:ascii="Calibri" w:eastAsia="Times New Roman" w:hAnsi="Calibri"/>
                <w:bCs/>
                <w:szCs w:val="22"/>
                <w:lang w:eastAsia="en-US"/>
              </w:rPr>
              <w:t xml:space="preserve">and </w:t>
            </w:r>
            <w:r w:rsidR="00047416">
              <w:rPr>
                <w:rFonts w:ascii="Calibri" w:eastAsia="Times New Roman" w:hAnsi="Calibri"/>
                <w:bCs/>
                <w:szCs w:val="22"/>
                <w:lang w:eastAsia="en-US"/>
              </w:rPr>
              <w:t>contractors do</w:t>
            </w:r>
            <w:r w:rsidR="00A318E4">
              <w:rPr>
                <w:rFonts w:ascii="Calibri" w:eastAsia="Times New Roman" w:hAnsi="Calibri"/>
                <w:bCs/>
                <w:szCs w:val="22"/>
                <w:lang w:eastAsia="en-US"/>
              </w:rPr>
              <w:t xml:space="preserve"> work without</w:t>
            </w:r>
            <w:r w:rsidR="00FB2456">
              <w:rPr>
                <w:rFonts w:ascii="Calibri" w:eastAsia="Times New Roman" w:hAnsi="Calibri"/>
                <w:bCs/>
                <w:szCs w:val="22"/>
                <w:lang w:eastAsia="en-US"/>
              </w:rPr>
              <w:t xml:space="preserve"> assistance</w:t>
            </w:r>
            <w:r>
              <w:rPr>
                <w:rFonts w:ascii="Calibri" w:eastAsia="Times New Roman" w:hAnsi="Calibri"/>
                <w:bCs/>
                <w:szCs w:val="22"/>
                <w:lang w:eastAsia="en-US"/>
              </w:rPr>
              <w:t>?</w:t>
            </w:r>
            <w:r w:rsidR="00A318E4">
              <w:rPr>
                <w:rFonts w:ascii="Calibri" w:eastAsia="Times New Roman" w:hAnsi="Calibri"/>
                <w:bCs/>
                <w:szCs w:val="22"/>
                <w:lang w:eastAsia="en-US"/>
              </w:rPr>
              <w:t xml:space="preserve"> If</w:t>
            </w:r>
            <w:r w:rsidR="009E2396">
              <w:rPr>
                <w:rFonts w:ascii="Calibri" w:eastAsia="Times New Roman" w:hAnsi="Calibri"/>
                <w:bCs/>
                <w:szCs w:val="22"/>
                <w:lang w:eastAsia="en-US"/>
              </w:rPr>
              <w:t xml:space="preserve"> staff are </w:t>
            </w:r>
            <w:r w:rsidR="00A318E4">
              <w:rPr>
                <w:rFonts w:ascii="Calibri" w:eastAsia="Times New Roman" w:hAnsi="Calibri"/>
                <w:bCs/>
                <w:szCs w:val="22"/>
                <w:lang w:eastAsia="en-US"/>
              </w:rPr>
              <w:t xml:space="preserve">required to be present, ensure everyone adheres to the minimum physical distance </w:t>
            </w:r>
            <w:r>
              <w:rPr>
                <w:rFonts w:ascii="Calibri" w:eastAsia="Times New Roman" w:hAnsi="Calibri"/>
                <w:bCs/>
                <w:szCs w:val="22"/>
                <w:lang w:eastAsia="en-US"/>
              </w:rPr>
              <w:t>of</w:t>
            </w:r>
            <w:r w:rsidR="00A318E4">
              <w:rPr>
                <w:rFonts w:ascii="Calibri" w:eastAsia="Times New Roman" w:hAnsi="Calibri"/>
                <w:bCs/>
                <w:szCs w:val="22"/>
                <w:lang w:eastAsia="en-US"/>
              </w:rPr>
              <w:t xml:space="preserve"> at least 1.5 metres</w:t>
            </w:r>
            <w:r w:rsidR="00047416">
              <w:rPr>
                <w:rFonts w:ascii="Calibri" w:eastAsia="Times New Roman" w:hAnsi="Calibri"/>
                <w:bCs/>
                <w:szCs w:val="22"/>
                <w:lang w:eastAsia="en-US"/>
              </w:rPr>
              <w:t xml:space="preserve"> </w:t>
            </w:r>
            <w:r w:rsidR="000F71E0">
              <w:rPr>
                <w:rFonts w:ascii="Calibri" w:eastAsia="Times New Roman" w:hAnsi="Calibri"/>
                <w:bCs/>
                <w:szCs w:val="22"/>
                <w:lang w:eastAsia="en-US"/>
              </w:rPr>
              <w:t>between people.</w:t>
            </w:r>
          </w:p>
          <w:p w14:paraId="3D22B61C" w14:textId="3E3ACAAE" w:rsidR="007448F4" w:rsidRDefault="000F71E0" w:rsidP="00FB2456">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An</w:t>
            </w:r>
            <w:r w:rsidR="00FB2456">
              <w:rPr>
                <w:rFonts w:ascii="Calibri" w:eastAsia="Times New Roman" w:hAnsi="Calibri"/>
                <w:bCs/>
                <w:szCs w:val="22"/>
                <w:lang w:eastAsia="en-US"/>
              </w:rPr>
              <w:t xml:space="preserve"> effective way to stop spread between staff is to establish separate workforce teams who do not interact (see the next section on workforce ‘bubbles’). Each farm business must assess whether this is practical for them.</w:t>
            </w:r>
          </w:p>
          <w:p w14:paraId="2FCA02CC" w14:textId="1A04B86B" w:rsidR="003E0D72" w:rsidRDefault="008C247F" w:rsidP="003E0D72">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Set r</w:t>
            </w:r>
            <w:r w:rsidR="008E0017">
              <w:rPr>
                <w:rFonts w:ascii="Calibri" w:eastAsia="Times New Roman" w:hAnsi="Calibri"/>
                <w:bCs/>
                <w:szCs w:val="22"/>
                <w:lang w:eastAsia="en-US"/>
              </w:rPr>
              <w:t xml:space="preserve">osters and routines </w:t>
            </w:r>
            <w:r w:rsidR="003E0D72">
              <w:rPr>
                <w:rFonts w:ascii="Calibri" w:eastAsia="Times New Roman" w:hAnsi="Calibri"/>
                <w:bCs/>
                <w:szCs w:val="22"/>
                <w:lang w:eastAsia="en-US"/>
              </w:rPr>
              <w:t>so staff can achieve</w:t>
            </w:r>
            <w:r w:rsidR="008E0017">
              <w:rPr>
                <w:rFonts w:ascii="Calibri" w:eastAsia="Times New Roman" w:hAnsi="Calibri"/>
                <w:bCs/>
                <w:szCs w:val="22"/>
                <w:lang w:eastAsia="en-US"/>
              </w:rPr>
              <w:t xml:space="preserve"> physical distancing during work and at break times. </w:t>
            </w:r>
            <w:r>
              <w:rPr>
                <w:rFonts w:ascii="Calibri" w:eastAsia="Times New Roman" w:hAnsi="Calibri"/>
                <w:bCs/>
                <w:szCs w:val="22"/>
                <w:lang w:eastAsia="en-US"/>
              </w:rPr>
              <w:t>I</w:t>
            </w:r>
            <w:r w:rsidR="00523070" w:rsidRPr="00523070">
              <w:rPr>
                <w:rFonts w:ascii="Calibri" w:eastAsia="Times New Roman" w:hAnsi="Calibri"/>
                <w:bCs/>
                <w:szCs w:val="22"/>
                <w:lang w:eastAsia="en-US"/>
              </w:rPr>
              <w:t xml:space="preserve">nform and </w:t>
            </w:r>
            <w:r w:rsidR="00523070">
              <w:rPr>
                <w:rFonts w:ascii="Calibri" w:eastAsia="Times New Roman" w:hAnsi="Calibri"/>
                <w:bCs/>
                <w:szCs w:val="22"/>
                <w:lang w:eastAsia="en-US"/>
              </w:rPr>
              <w:t>train</w:t>
            </w:r>
            <w:r w:rsidR="00523070" w:rsidRPr="00523070">
              <w:rPr>
                <w:rFonts w:ascii="Calibri" w:eastAsia="Times New Roman" w:hAnsi="Calibri"/>
                <w:bCs/>
                <w:szCs w:val="22"/>
                <w:lang w:eastAsia="en-US"/>
              </w:rPr>
              <w:t xml:space="preserve"> staff on</w:t>
            </w:r>
            <w:r>
              <w:rPr>
                <w:rFonts w:ascii="Calibri" w:eastAsia="Times New Roman" w:hAnsi="Calibri"/>
                <w:bCs/>
                <w:szCs w:val="22"/>
                <w:lang w:eastAsia="en-US"/>
              </w:rPr>
              <w:t xml:space="preserve"> any</w:t>
            </w:r>
            <w:r w:rsidR="00523070" w:rsidRPr="00523070">
              <w:rPr>
                <w:rFonts w:ascii="Calibri" w:eastAsia="Times New Roman" w:hAnsi="Calibri"/>
                <w:bCs/>
                <w:szCs w:val="22"/>
                <w:lang w:eastAsia="en-US"/>
              </w:rPr>
              <w:t xml:space="preserve"> work practice changes</w:t>
            </w:r>
            <w:r w:rsidR="003E0D72">
              <w:rPr>
                <w:rFonts w:ascii="Calibri" w:eastAsia="Times New Roman" w:hAnsi="Calibri"/>
                <w:bCs/>
                <w:szCs w:val="22"/>
                <w:lang w:eastAsia="en-US"/>
              </w:rPr>
              <w:t xml:space="preserve">. </w:t>
            </w:r>
            <w:r w:rsidR="00617AFF">
              <w:rPr>
                <w:rFonts w:ascii="Calibri" w:eastAsia="Times New Roman" w:hAnsi="Calibri"/>
                <w:bCs/>
                <w:szCs w:val="22"/>
                <w:lang w:eastAsia="en-US"/>
              </w:rPr>
              <w:t xml:space="preserve">Encourage communication by phone/email rather than in person. </w:t>
            </w:r>
            <w:r w:rsidR="003E0D72">
              <w:rPr>
                <w:rFonts w:ascii="Calibri" w:eastAsia="Times New Roman" w:hAnsi="Calibri"/>
                <w:bCs/>
                <w:szCs w:val="22"/>
                <w:lang w:eastAsia="en-US"/>
              </w:rPr>
              <w:t>A</w:t>
            </w:r>
            <w:r w:rsidR="00523070" w:rsidRPr="00523070">
              <w:rPr>
                <w:rFonts w:ascii="Calibri" w:eastAsia="Times New Roman" w:hAnsi="Calibri"/>
                <w:bCs/>
                <w:szCs w:val="22"/>
                <w:lang w:eastAsia="en-US"/>
              </w:rPr>
              <w:t xml:space="preserve">void complacency by reinforcing </w:t>
            </w:r>
            <w:r>
              <w:rPr>
                <w:rFonts w:ascii="Calibri" w:eastAsia="Times New Roman" w:hAnsi="Calibri"/>
                <w:bCs/>
                <w:szCs w:val="22"/>
                <w:lang w:eastAsia="en-US"/>
              </w:rPr>
              <w:t xml:space="preserve">the importance of </w:t>
            </w:r>
            <w:r w:rsidR="00523070" w:rsidRPr="00523070">
              <w:rPr>
                <w:rFonts w:ascii="Calibri" w:eastAsia="Times New Roman" w:hAnsi="Calibri"/>
                <w:bCs/>
                <w:szCs w:val="22"/>
                <w:lang w:eastAsia="en-US"/>
              </w:rPr>
              <w:t xml:space="preserve">physical distancing practices during work </w:t>
            </w:r>
            <w:r w:rsidR="00523070" w:rsidRPr="003E0D72">
              <w:rPr>
                <w:rFonts w:ascii="Calibri" w:eastAsia="Times New Roman" w:hAnsi="Calibri"/>
                <w:b/>
                <w:szCs w:val="22"/>
                <w:lang w:eastAsia="en-US"/>
              </w:rPr>
              <w:t>and</w:t>
            </w:r>
            <w:r w:rsidR="00523070" w:rsidRPr="00523070">
              <w:rPr>
                <w:rFonts w:ascii="Calibri" w:eastAsia="Times New Roman" w:hAnsi="Calibri"/>
                <w:bCs/>
                <w:szCs w:val="22"/>
                <w:lang w:eastAsia="en-US"/>
              </w:rPr>
              <w:t xml:space="preserve"> social interactions (</w:t>
            </w:r>
            <w:proofErr w:type="gramStart"/>
            <w:r w:rsidR="00523070" w:rsidRPr="00523070">
              <w:rPr>
                <w:rFonts w:ascii="Calibri" w:eastAsia="Times New Roman" w:hAnsi="Calibri"/>
                <w:bCs/>
                <w:szCs w:val="22"/>
                <w:lang w:eastAsia="en-US"/>
              </w:rPr>
              <w:t>e.g.</w:t>
            </w:r>
            <w:proofErr w:type="gramEnd"/>
            <w:r w:rsidR="00523070" w:rsidRPr="00523070">
              <w:rPr>
                <w:rFonts w:ascii="Calibri" w:eastAsia="Times New Roman" w:hAnsi="Calibri"/>
                <w:bCs/>
                <w:szCs w:val="22"/>
                <w:lang w:eastAsia="en-US"/>
              </w:rPr>
              <w:t xml:space="preserve"> on lunch breaks).</w:t>
            </w:r>
            <w:r w:rsidR="008B0B7D">
              <w:rPr>
                <w:rFonts w:ascii="Calibri" w:eastAsia="Times New Roman" w:hAnsi="Calibri"/>
                <w:bCs/>
                <w:szCs w:val="22"/>
                <w:lang w:eastAsia="en-US"/>
              </w:rPr>
              <w:t xml:space="preserve"> </w:t>
            </w:r>
            <w:r w:rsidR="003E0D72" w:rsidRPr="003E0D72">
              <w:rPr>
                <w:rFonts w:ascii="Calibri" w:eastAsia="Times New Roman" w:hAnsi="Calibri"/>
                <w:bCs/>
                <w:szCs w:val="22"/>
                <w:lang w:eastAsia="en-US"/>
              </w:rPr>
              <w:t xml:space="preserve">Consider all situations where social interaction could occur and </w:t>
            </w:r>
            <w:r w:rsidR="003E0D72">
              <w:rPr>
                <w:rFonts w:ascii="Calibri" w:eastAsia="Times New Roman" w:hAnsi="Calibri"/>
                <w:bCs/>
                <w:szCs w:val="22"/>
                <w:lang w:eastAsia="en-US"/>
              </w:rPr>
              <w:t>work out how</w:t>
            </w:r>
            <w:r w:rsidR="003E0D72" w:rsidRPr="003E0D72">
              <w:rPr>
                <w:rFonts w:ascii="Calibri" w:eastAsia="Times New Roman" w:hAnsi="Calibri"/>
                <w:bCs/>
                <w:szCs w:val="22"/>
                <w:lang w:eastAsia="en-US"/>
              </w:rPr>
              <w:t xml:space="preserve"> to prevent </w:t>
            </w:r>
            <w:r w:rsidR="003E0D72">
              <w:rPr>
                <w:rFonts w:ascii="Calibri" w:eastAsia="Times New Roman" w:hAnsi="Calibri"/>
                <w:bCs/>
                <w:szCs w:val="22"/>
                <w:lang w:eastAsia="en-US"/>
              </w:rPr>
              <w:t>person-to-person transmission</w:t>
            </w:r>
            <w:r w:rsidR="003E0D72" w:rsidRPr="003E0D72">
              <w:rPr>
                <w:rFonts w:ascii="Calibri" w:eastAsia="Times New Roman" w:hAnsi="Calibri"/>
                <w:bCs/>
                <w:szCs w:val="22"/>
                <w:lang w:eastAsia="en-US"/>
              </w:rPr>
              <w:t>.</w:t>
            </w:r>
          </w:p>
          <w:p w14:paraId="1D50DCB4" w14:textId="44198882" w:rsidR="003E0D72" w:rsidRPr="003E0D72" w:rsidRDefault="003E0D72" w:rsidP="003E0D72">
            <w:pPr>
              <w:spacing w:before="160" w:after="160" w:line="259" w:lineRule="auto"/>
              <w:rPr>
                <w:rFonts w:ascii="Calibri" w:eastAsia="Times New Roman" w:hAnsi="Calibri"/>
                <w:bCs/>
                <w:szCs w:val="22"/>
                <w:lang w:eastAsia="en-US"/>
              </w:rPr>
            </w:pPr>
            <w:r w:rsidRPr="003E0D72">
              <w:rPr>
                <w:rFonts w:ascii="Calibri" w:eastAsia="Times New Roman" w:hAnsi="Calibri"/>
                <w:bCs/>
                <w:szCs w:val="22"/>
                <w:lang w:eastAsia="en-US"/>
              </w:rPr>
              <w:t xml:space="preserve">Do not share enclosed spaces. Preferably, nominate only one person per shift to use the dairy office area, and keep it well ventilated. </w:t>
            </w:r>
            <w:r w:rsidR="0020028B">
              <w:rPr>
                <w:rFonts w:ascii="Calibri" w:eastAsia="Times New Roman" w:hAnsi="Calibri"/>
                <w:bCs/>
                <w:szCs w:val="22"/>
                <w:lang w:eastAsia="en-US"/>
              </w:rPr>
              <w:t>Have enough</w:t>
            </w:r>
            <w:r w:rsidRPr="003E0D72">
              <w:rPr>
                <w:rFonts w:ascii="Calibri" w:eastAsia="Times New Roman" w:hAnsi="Calibri"/>
                <w:bCs/>
                <w:szCs w:val="22"/>
                <w:lang w:eastAsia="en-US"/>
              </w:rPr>
              <w:t xml:space="preserve"> amenities </w:t>
            </w:r>
            <w:r w:rsidR="0020028B">
              <w:rPr>
                <w:rFonts w:ascii="Calibri" w:eastAsia="Times New Roman" w:hAnsi="Calibri"/>
                <w:bCs/>
                <w:szCs w:val="22"/>
                <w:lang w:eastAsia="en-US"/>
              </w:rPr>
              <w:t>available</w:t>
            </w:r>
            <w:r w:rsidRPr="003E0D72">
              <w:rPr>
                <w:rFonts w:ascii="Calibri" w:eastAsia="Times New Roman" w:hAnsi="Calibri"/>
                <w:bCs/>
                <w:szCs w:val="22"/>
                <w:lang w:eastAsia="en-US"/>
              </w:rPr>
              <w:t xml:space="preserve"> to </w:t>
            </w:r>
            <w:r w:rsidR="0020028B">
              <w:rPr>
                <w:rFonts w:ascii="Calibri" w:eastAsia="Times New Roman" w:hAnsi="Calibri"/>
                <w:bCs/>
                <w:szCs w:val="22"/>
                <w:lang w:eastAsia="en-US"/>
              </w:rPr>
              <w:t>avoid close contact.</w:t>
            </w:r>
            <w:r w:rsidRPr="003E0D72">
              <w:rPr>
                <w:rFonts w:ascii="Calibri" w:eastAsia="Times New Roman" w:hAnsi="Calibri"/>
                <w:bCs/>
                <w:szCs w:val="22"/>
                <w:lang w:eastAsia="en-US"/>
              </w:rPr>
              <w:t xml:space="preserve"> </w:t>
            </w:r>
          </w:p>
          <w:p w14:paraId="44AA945D" w14:textId="7F489464" w:rsidR="003F7B5B" w:rsidRPr="00B83962" w:rsidRDefault="003E0D72" w:rsidP="00FB2456">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Wherever practical, d</w:t>
            </w:r>
            <w:r w:rsidR="008B0B7D">
              <w:rPr>
                <w:rFonts w:ascii="Calibri" w:eastAsia="Times New Roman" w:hAnsi="Calibri"/>
                <w:bCs/>
                <w:szCs w:val="22"/>
                <w:lang w:eastAsia="en-US"/>
              </w:rPr>
              <w:t>on’t share equipment</w:t>
            </w:r>
            <w:r>
              <w:rPr>
                <w:rFonts w:ascii="Calibri" w:eastAsia="Times New Roman" w:hAnsi="Calibri"/>
                <w:bCs/>
                <w:szCs w:val="22"/>
                <w:lang w:eastAsia="en-US"/>
              </w:rPr>
              <w:t xml:space="preserve"> or</w:t>
            </w:r>
            <w:r w:rsidR="008B0B7D">
              <w:rPr>
                <w:rFonts w:ascii="Calibri" w:eastAsia="Times New Roman" w:hAnsi="Calibri"/>
                <w:bCs/>
                <w:szCs w:val="22"/>
                <w:lang w:eastAsia="en-US"/>
              </w:rPr>
              <w:t xml:space="preserve"> vehicles.</w:t>
            </w:r>
            <w:r>
              <w:rPr>
                <w:rFonts w:ascii="Calibri" w:eastAsia="Times New Roman" w:hAnsi="Calibri"/>
                <w:bCs/>
                <w:szCs w:val="22"/>
                <w:lang w:eastAsia="en-US"/>
              </w:rPr>
              <w:t xml:space="preserve"> If this does occur, </w:t>
            </w:r>
            <w:r w:rsidR="004026A2">
              <w:rPr>
                <w:rFonts w:ascii="Calibri" w:eastAsia="Times New Roman" w:hAnsi="Calibri"/>
                <w:bCs/>
                <w:szCs w:val="22"/>
                <w:lang w:eastAsia="en-US"/>
              </w:rPr>
              <w:t xml:space="preserve">deep </w:t>
            </w:r>
            <w:r>
              <w:rPr>
                <w:rFonts w:ascii="Calibri" w:eastAsia="Times New Roman" w:hAnsi="Calibri"/>
                <w:bCs/>
                <w:szCs w:val="22"/>
                <w:lang w:eastAsia="en-US"/>
              </w:rPr>
              <w:t>clean between users.</w:t>
            </w:r>
          </w:p>
        </w:tc>
      </w:tr>
      <w:tr w:rsidR="007448F4" w:rsidRPr="0056706E" w14:paraId="52F9391B" w14:textId="77777777" w:rsidTr="00CD5D86">
        <w:tc>
          <w:tcPr>
            <w:tcW w:w="9776" w:type="dxa"/>
            <w:shd w:val="clear" w:color="auto" w:fill="A3C3ED" w:themeFill="text1" w:themeFillTint="40"/>
          </w:tcPr>
          <w:p w14:paraId="32892911" w14:textId="39D1680E" w:rsidR="007448F4" w:rsidRPr="0056706E" w:rsidRDefault="00FD4F9B" w:rsidP="00CD5D86">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 </w:t>
            </w:r>
          </w:p>
        </w:tc>
      </w:tr>
      <w:tr w:rsidR="007448F4" w:rsidRPr="0056706E" w14:paraId="3D6017C6" w14:textId="77777777" w:rsidTr="00CD5D86">
        <w:tc>
          <w:tcPr>
            <w:tcW w:w="9776" w:type="dxa"/>
          </w:tcPr>
          <w:p w14:paraId="3E10A909" w14:textId="77777777" w:rsidR="007448F4" w:rsidRDefault="007448F4" w:rsidP="007448F4">
            <w:pPr>
              <w:pStyle w:val="ListParagraph"/>
              <w:numPr>
                <w:ilvl w:val="0"/>
                <w:numId w:val="27"/>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20318B26" w14:textId="77777777" w:rsidR="007448F4" w:rsidRDefault="007448F4" w:rsidP="007448F4">
            <w:pPr>
              <w:pStyle w:val="ListParagraph"/>
              <w:numPr>
                <w:ilvl w:val="0"/>
                <w:numId w:val="27"/>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27B3F238" w14:textId="1FFD88E9" w:rsidR="008B0B7D" w:rsidRPr="004026A2" w:rsidRDefault="008B0B7D" w:rsidP="008B0B7D">
            <w:pPr>
              <w:pStyle w:val="ListParagraph"/>
              <w:numPr>
                <w:ilvl w:val="0"/>
                <w:numId w:val="27"/>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tc>
      </w:tr>
      <w:tr w:rsidR="007448F4" w:rsidRPr="0056706E" w14:paraId="13D336B9" w14:textId="77777777" w:rsidTr="00CD5D86">
        <w:tc>
          <w:tcPr>
            <w:tcW w:w="9776" w:type="dxa"/>
          </w:tcPr>
          <w:p w14:paraId="2A7CE112" w14:textId="77777777" w:rsidR="007448F4" w:rsidRPr="0056706E" w:rsidRDefault="007448F4" w:rsidP="00CD5D86">
            <w:pPr>
              <w:spacing w:before="80" w:after="80" w:line="240" w:lineRule="auto"/>
              <w:rPr>
                <w:rFonts w:ascii="Calibri" w:eastAsia="Times New Roman" w:hAnsi="Calibri"/>
                <w:szCs w:val="22"/>
                <w:lang w:eastAsia="en-US"/>
              </w:rPr>
            </w:pPr>
            <w:r w:rsidRPr="0056706E">
              <w:rPr>
                <w:rFonts w:asciiTheme="minorHAnsi" w:eastAsia="Times New Roman" w:hAnsiTheme="minorHAnsi" w:cstheme="minorHAnsi"/>
                <w:sz w:val="24"/>
                <w:szCs w:val="24"/>
                <w:lang w:eastAsia="en-US"/>
              </w:rPr>
              <w:t>Examples of good practice</w:t>
            </w:r>
            <w:r>
              <w:rPr>
                <w:rFonts w:asciiTheme="minorHAnsi" w:eastAsia="Times New Roman" w:hAnsiTheme="minorHAnsi" w:cstheme="minorHAnsi"/>
                <w:sz w:val="24"/>
                <w:szCs w:val="24"/>
                <w:lang w:eastAsia="en-US"/>
              </w:rPr>
              <w:t>s</w:t>
            </w:r>
          </w:p>
        </w:tc>
      </w:tr>
      <w:tr w:rsidR="007448F4" w:rsidRPr="0056706E" w14:paraId="652AEF82" w14:textId="77777777" w:rsidTr="00CD5D86">
        <w:tc>
          <w:tcPr>
            <w:tcW w:w="9776" w:type="dxa"/>
          </w:tcPr>
          <w:p w14:paraId="245197B5" w14:textId="5B5010D2" w:rsidR="00A318E4" w:rsidRDefault="00A318E4" w:rsidP="00CD5D86">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Arrange for contactless delivery and pickup services (including milk pickup).</w:t>
            </w:r>
            <w:r w:rsidR="00617AFF">
              <w:rPr>
                <w:rFonts w:asciiTheme="minorHAnsi" w:eastAsiaTheme="minorHAnsi" w:hAnsiTheme="minorHAnsi" w:cstheme="minorHAnsi"/>
                <w:i/>
                <w:iCs/>
                <w:color w:val="7A7A73" w:themeColor="accent6" w:themeShade="80"/>
                <w:szCs w:val="22"/>
              </w:rPr>
              <w:t xml:space="preserve"> Provide signage for delivery drivers/tanker drivers where needed.</w:t>
            </w:r>
          </w:p>
          <w:p w14:paraId="6A0244E4" w14:textId="6648E0BF" w:rsidR="009E2396" w:rsidRDefault="009E2396" w:rsidP="00CD5D86">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9E2396">
              <w:rPr>
                <w:rFonts w:asciiTheme="minorHAnsi" w:eastAsiaTheme="minorHAnsi" w:hAnsiTheme="minorHAnsi" w:cstheme="minorHAnsi"/>
                <w:i/>
                <w:iCs/>
                <w:color w:val="7A7A73" w:themeColor="accent6" w:themeShade="80"/>
                <w:szCs w:val="22"/>
              </w:rPr>
              <w:t>Provide instruction</w:t>
            </w:r>
            <w:r>
              <w:rPr>
                <w:rFonts w:asciiTheme="minorHAnsi" w:eastAsiaTheme="minorHAnsi" w:hAnsiTheme="minorHAnsi" w:cstheme="minorHAnsi"/>
                <w:i/>
                <w:iCs/>
                <w:color w:val="7A7A73" w:themeColor="accent6" w:themeShade="80"/>
                <w:szCs w:val="22"/>
              </w:rPr>
              <w:t>s</w:t>
            </w:r>
            <w:r w:rsidRPr="009E2396">
              <w:rPr>
                <w:rFonts w:asciiTheme="minorHAnsi" w:eastAsiaTheme="minorHAnsi" w:hAnsiTheme="minorHAnsi" w:cstheme="minorHAnsi"/>
                <w:i/>
                <w:iCs/>
                <w:color w:val="7A7A73" w:themeColor="accent6" w:themeShade="80"/>
                <w:szCs w:val="22"/>
              </w:rPr>
              <w:t xml:space="preserve"> and </w:t>
            </w:r>
            <w:r>
              <w:rPr>
                <w:rFonts w:asciiTheme="minorHAnsi" w:eastAsiaTheme="minorHAnsi" w:hAnsiTheme="minorHAnsi" w:cstheme="minorHAnsi"/>
                <w:i/>
                <w:iCs/>
                <w:color w:val="7A7A73" w:themeColor="accent6" w:themeShade="80"/>
                <w:szCs w:val="22"/>
              </w:rPr>
              <w:t>facilities</w:t>
            </w:r>
            <w:r w:rsidRPr="009E2396">
              <w:rPr>
                <w:rFonts w:asciiTheme="minorHAnsi" w:eastAsiaTheme="minorHAnsi" w:hAnsiTheme="minorHAnsi" w:cstheme="minorHAnsi"/>
                <w:i/>
                <w:iCs/>
                <w:color w:val="7A7A73" w:themeColor="accent6" w:themeShade="80"/>
                <w:szCs w:val="22"/>
              </w:rPr>
              <w:t xml:space="preserve"> for service providers to </w:t>
            </w:r>
            <w:r>
              <w:rPr>
                <w:rFonts w:asciiTheme="minorHAnsi" w:eastAsiaTheme="minorHAnsi" w:hAnsiTheme="minorHAnsi" w:cstheme="minorHAnsi"/>
                <w:i/>
                <w:iCs/>
                <w:color w:val="7A7A73" w:themeColor="accent6" w:themeShade="80"/>
                <w:szCs w:val="22"/>
              </w:rPr>
              <w:t xml:space="preserve">be able </w:t>
            </w:r>
            <w:r w:rsidRPr="009E2396">
              <w:rPr>
                <w:rFonts w:asciiTheme="minorHAnsi" w:eastAsiaTheme="minorHAnsi" w:hAnsiTheme="minorHAnsi" w:cstheme="minorHAnsi"/>
                <w:i/>
                <w:iCs/>
                <w:color w:val="7A7A73" w:themeColor="accent6" w:themeShade="80"/>
                <w:szCs w:val="22"/>
              </w:rPr>
              <w:t xml:space="preserve">to complete tasks as far as possible </w:t>
            </w:r>
            <w:r w:rsidR="00FB2456">
              <w:rPr>
                <w:rFonts w:asciiTheme="minorHAnsi" w:eastAsiaTheme="minorHAnsi" w:hAnsiTheme="minorHAnsi" w:cstheme="minorHAnsi"/>
                <w:i/>
                <w:iCs/>
                <w:color w:val="7A7A73" w:themeColor="accent6" w:themeShade="80"/>
                <w:szCs w:val="22"/>
              </w:rPr>
              <w:t>without staff involvement</w:t>
            </w:r>
            <w:r>
              <w:rPr>
                <w:rFonts w:asciiTheme="minorHAnsi" w:eastAsiaTheme="minorHAnsi" w:hAnsiTheme="minorHAnsi" w:cstheme="minorHAnsi"/>
                <w:i/>
                <w:iCs/>
                <w:color w:val="7A7A73" w:themeColor="accent6" w:themeShade="80"/>
                <w:szCs w:val="22"/>
              </w:rPr>
              <w:t>.</w:t>
            </w:r>
          </w:p>
          <w:p w14:paraId="718EFEC5" w14:textId="339E1A88" w:rsidR="009E2396" w:rsidRDefault="00A318E4" w:rsidP="00CD5D86">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M</w:t>
            </w:r>
            <w:r w:rsidR="009E2396" w:rsidRPr="00A1589C">
              <w:rPr>
                <w:rFonts w:asciiTheme="minorHAnsi" w:eastAsiaTheme="minorHAnsi" w:hAnsiTheme="minorHAnsi" w:cstheme="minorHAnsi"/>
                <w:i/>
                <w:iCs/>
                <w:color w:val="7A7A73" w:themeColor="accent6" w:themeShade="80"/>
                <w:szCs w:val="22"/>
              </w:rPr>
              <w:t xml:space="preserve">aintain strict physical distancing for </w:t>
            </w:r>
            <w:r>
              <w:rPr>
                <w:rFonts w:asciiTheme="minorHAnsi" w:eastAsiaTheme="minorHAnsi" w:hAnsiTheme="minorHAnsi" w:cstheme="minorHAnsi"/>
                <w:i/>
                <w:iCs/>
                <w:color w:val="7A7A73" w:themeColor="accent6" w:themeShade="80"/>
                <w:szCs w:val="22"/>
              </w:rPr>
              <w:t xml:space="preserve">any contact </w:t>
            </w:r>
            <w:r w:rsidR="008B229F">
              <w:rPr>
                <w:rFonts w:asciiTheme="minorHAnsi" w:eastAsiaTheme="minorHAnsi" w:hAnsiTheme="minorHAnsi" w:cstheme="minorHAnsi"/>
                <w:i/>
                <w:iCs/>
                <w:color w:val="7A7A73" w:themeColor="accent6" w:themeShade="80"/>
                <w:szCs w:val="22"/>
              </w:rPr>
              <w:t>by staff</w:t>
            </w:r>
            <w:r>
              <w:rPr>
                <w:rFonts w:asciiTheme="minorHAnsi" w:eastAsiaTheme="minorHAnsi" w:hAnsiTheme="minorHAnsi" w:cstheme="minorHAnsi"/>
                <w:i/>
                <w:iCs/>
                <w:color w:val="7A7A73" w:themeColor="accent6" w:themeShade="80"/>
                <w:szCs w:val="22"/>
              </w:rPr>
              <w:t xml:space="preserve"> with </w:t>
            </w:r>
            <w:r w:rsidR="009E2396" w:rsidRPr="00A1589C">
              <w:rPr>
                <w:rFonts w:asciiTheme="minorHAnsi" w:eastAsiaTheme="minorHAnsi" w:hAnsiTheme="minorHAnsi" w:cstheme="minorHAnsi"/>
                <w:i/>
                <w:iCs/>
                <w:color w:val="7A7A73" w:themeColor="accent6" w:themeShade="80"/>
                <w:szCs w:val="22"/>
              </w:rPr>
              <w:t>farm visitors</w:t>
            </w:r>
            <w:r w:rsidR="009E2396">
              <w:rPr>
                <w:rFonts w:asciiTheme="minorHAnsi" w:eastAsiaTheme="minorHAnsi" w:hAnsiTheme="minorHAnsi" w:cstheme="minorHAnsi"/>
                <w:i/>
                <w:iCs/>
                <w:color w:val="7A7A73" w:themeColor="accent6" w:themeShade="80"/>
                <w:szCs w:val="22"/>
              </w:rPr>
              <w:t>.</w:t>
            </w:r>
          </w:p>
          <w:p w14:paraId="6FC60C2C" w14:textId="49B96BA2" w:rsidR="008B229F" w:rsidRDefault="008B229F" w:rsidP="00CD5D86">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Assess whether you can arrange staff into separate teams</w:t>
            </w:r>
            <w:r w:rsidR="004026A2">
              <w:rPr>
                <w:rFonts w:asciiTheme="minorHAnsi" w:eastAsiaTheme="minorHAnsi" w:hAnsiTheme="minorHAnsi" w:cstheme="minorHAnsi"/>
                <w:i/>
                <w:iCs/>
                <w:color w:val="7A7A73" w:themeColor="accent6" w:themeShade="80"/>
                <w:szCs w:val="22"/>
              </w:rPr>
              <w:t xml:space="preserve"> (‘bubbles’)</w:t>
            </w:r>
            <w:r>
              <w:rPr>
                <w:rFonts w:asciiTheme="minorHAnsi" w:eastAsiaTheme="minorHAnsi" w:hAnsiTheme="minorHAnsi" w:cstheme="minorHAnsi"/>
                <w:i/>
                <w:iCs/>
                <w:color w:val="7A7A73" w:themeColor="accent6" w:themeShade="80"/>
                <w:szCs w:val="22"/>
              </w:rPr>
              <w:t xml:space="preserve">. </w:t>
            </w:r>
          </w:p>
          <w:p w14:paraId="6A9C5C2D" w14:textId="3D6BE093" w:rsidR="008B229F" w:rsidRPr="0020028B" w:rsidRDefault="007448F4" w:rsidP="005D0AD1">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20028B">
              <w:rPr>
                <w:rFonts w:asciiTheme="minorHAnsi" w:eastAsiaTheme="minorHAnsi" w:hAnsiTheme="minorHAnsi" w:cstheme="minorHAnsi"/>
                <w:i/>
                <w:iCs/>
                <w:color w:val="7A7A73" w:themeColor="accent6" w:themeShade="80"/>
                <w:szCs w:val="22"/>
              </w:rPr>
              <w:t xml:space="preserve">Design rosters around separation of duties where possible. </w:t>
            </w:r>
            <w:r w:rsidR="008B229F" w:rsidRPr="0020028B">
              <w:rPr>
                <w:rFonts w:asciiTheme="minorHAnsi" w:eastAsiaTheme="minorHAnsi" w:hAnsiTheme="minorHAnsi" w:cstheme="minorHAnsi"/>
                <w:i/>
                <w:iCs/>
                <w:color w:val="7A7A73" w:themeColor="accent6" w:themeShade="80"/>
                <w:szCs w:val="22"/>
              </w:rPr>
              <w:t xml:space="preserve">Where separation of duties is not possible, instruct staff to keep physically distanced and minimise time together. </w:t>
            </w:r>
          </w:p>
          <w:p w14:paraId="45C7C842" w14:textId="77777777" w:rsidR="007448F4" w:rsidRPr="009F03B7" w:rsidRDefault="007448F4" w:rsidP="00CD5D86">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Stagger s</w:t>
            </w:r>
            <w:r w:rsidRPr="009F03B7">
              <w:rPr>
                <w:rFonts w:asciiTheme="minorHAnsi" w:eastAsiaTheme="minorHAnsi" w:hAnsiTheme="minorHAnsi" w:cstheme="minorHAnsi"/>
                <w:i/>
                <w:iCs/>
                <w:color w:val="7A7A73" w:themeColor="accent6" w:themeShade="80"/>
                <w:szCs w:val="22"/>
              </w:rPr>
              <w:t>tart, finish</w:t>
            </w:r>
            <w:r>
              <w:rPr>
                <w:rFonts w:asciiTheme="minorHAnsi" w:eastAsiaTheme="minorHAnsi" w:hAnsiTheme="minorHAnsi" w:cstheme="minorHAnsi"/>
                <w:i/>
                <w:iCs/>
                <w:color w:val="7A7A73" w:themeColor="accent6" w:themeShade="80"/>
                <w:szCs w:val="22"/>
              </w:rPr>
              <w:t xml:space="preserve"> </w:t>
            </w:r>
            <w:r w:rsidRPr="009F03B7">
              <w:rPr>
                <w:rFonts w:asciiTheme="minorHAnsi" w:eastAsiaTheme="minorHAnsi" w:hAnsiTheme="minorHAnsi" w:cstheme="minorHAnsi"/>
                <w:i/>
                <w:iCs/>
                <w:color w:val="7A7A73" w:themeColor="accent6" w:themeShade="80"/>
                <w:szCs w:val="22"/>
              </w:rPr>
              <w:t>and break times</w:t>
            </w:r>
            <w:r>
              <w:rPr>
                <w:rFonts w:asciiTheme="minorHAnsi" w:eastAsiaTheme="minorHAnsi" w:hAnsiTheme="minorHAnsi" w:cstheme="minorHAnsi"/>
                <w:i/>
                <w:iCs/>
                <w:color w:val="7A7A73" w:themeColor="accent6" w:themeShade="80"/>
                <w:szCs w:val="22"/>
              </w:rPr>
              <w:t xml:space="preserve"> </w:t>
            </w:r>
            <w:r w:rsidRPr="009F03B7">
              <w:rPr>
                <w:rFonts w:asciiTheme="minorHAnsi" w:eastAsiaTheme="minorHAnsi" w:hAnsiTheme="minorHAnsi" w:cstheme="minorHAnsi"/>
                <w:i/>
                <w:iCs/>
                <w:color w:val="7A7A73" w:themeColor="accent6" w:themeShade="80"/>
                <w:szCs w:val="22"/>
              </w:rPr>
              <w:t xml:space="preserve">to </w:t>
            </w:r>
            <w:r>
              <w:rPr>
                <w:rFonts w:asciiTheme="minorHAnsi" w:eastAsiaTheme="minorHAnsi" w:hAnsiTheme="minorHAnsi" w:cstheme="minorHAnsi"/>
                <w:i/>
                <w:iCs/>
                <w:color w:val="7A7A73" w:themeColor="accent6" w:themeShade="80"/>
                <w:szCs w:val="22"/>
              </w:rPr>
              <w:t>stop</w:t>
            </w:r>
            <w:r w:rsidRPr="009F03B7">
              <w:rPr>
                <w:rFonts w:asciiTheme="minorHAnsi" w:eastAsiaTheme="minorHAnsi" w:hAnsiTheme="minorHAnsi" w:cstheme="minorHAnsi"/>
                <w:i/>
                <w:iCs/>
                <w:color w:val="7A7A73" w:themeColor="accent6" w:themeShade="80"/>
                <w:szCs w:val="22"/>
              </w:rPr>
              <w:t xml:space="preserve"> usage of common areas </w:t>
            </w:r>
            <w:r>
              <w:rPr>
                <w:rFonts w:asciiTheme="minorHAnsi" w:eastAsiaTheme="minorHAnsi" w:hAnsiTheme="minorHAnsi" w:cstheme="minorHAnsi"/>
                <w:i/>
                <w:iCs/>
                <w:color w:val="7A7A73" w:themeColor="accent6" w:themeShade="80"/>
                <w:szCs w:val="22"/>
              </w:rPr>
              <w:t>as much as possible</w:t>
            </w:r>
            <w:r w:rsidRPr="009F03B7">
              <w:rPr>
                <w:rFonts w:asciiTheme="minorHAnsi" w:eastAsiaTheme="minorHAnsi" w:hAnsiTheme="minorHAnsi" w:cstheme="minorHAnsi"/>
                <w:i/>
                <w:iCs/>
                <w:color w:val="7A7A73" w:themeColor="accent6" w:themeShade="80"/>
                <w:szCs w:val="22"/>
              </w:rPr>
              <w:t>.</w:t>
            </w:r>
          </w:p>
          <w:p w14:paraId="29C0426C" w14:textId="3A0E1261" w:rsidR="00FB2456" w:rsidRDefault="007448F4" w:rsidP="008B229F">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T</w:t>
            </w:r>
            <w:r w:rsidRPr="009F03B7">
              <w:rPr>
                <w:rFonts w:asciiTheme="minorHAnsi" w:eastAsiaTheme="minorHAnsi" w:hAnsiTheme="minorHAnsi" w:cstheme="minorHAnsi"/>
                <w:i/>
                <w:iCs/>
                <w:color w:val="7A7A73" w:themeColor="accent6" w:themeShade="80"/>
                <w:szCs w:val="22"/>
              </w:rPr>
              <w:t xml:space="preserve">ake meal breaks </w:t>
            </w:r>
            <w:r w:rsidR="008B229F">
              <w:rPr>
                <w:rFonts w:asciiTheme="minorHAnsi" w:eastAsiaTheme="minorHAnsi" w:hAnsiTheme="minorHAnsi" w:cstheme="minorHAnsi"/>
                <w:i/>
                <w:iCs/>
                <w:color w:val="7A7A73" w:themeColor="accent6" w:themeShade="80"/>
                <w:szCs w:val="22"/>
              </w:rPr>
              <w:t xml:space="preserve">and have meetings </w:t>
            </w:r>
            <w:r w:rsidRPr="009F03B7">
              <w:rPr>
                <w:rFonts w:asciiTheme="minorHAnsi" w:eastAsiaTheme="minorHAnsi" w:hAnsiTheme="minorHAnsi" w:cstheme="minorHAnsi"/>
                <w:i/>
                <w:iCs/>
                <w:color w:val="7A7A73" w:themeColor="accent6" w:themeShade="80"/>
                <w:szCs w:val="22"/>
              </w:rPr>
              <w:t>outside</w:t>
            </w:r>
            <w:r w:rsidR="004026A2">
              <w:rPr>
                <w:rFonts w:asciiTheme="minorHAnsi" w:eastAsiaTheme="minorHAnsi" w:hAnsiTheme="minorHAnsi" w:cstheme="minorHAnsi"/>
                <w:i/>
                <w:iCs/>
                <w:color w:val="7A7A73" w:themeColor="accent6" w:themeShade="80"/>
                <w:szCs w:val="22"/>
              </w:rPr>
              <w:t xml:space="preserve"> or</w:t>
            </w:r>
            <w:r w:rsidRPr="009F03B7">
              <w:rPr>
                <w:rFonts w:asciiTheme="minorHAnsi" w:eastAsiaTheme="minorHAnsi" w:hAnsiTheme="minorHAnsi" w:cstheme="minorHAnsi"/>
                <w:i/>
                <w:iCs/>
                <w:color w:val="7A7A73" w:themeColor="accent6" w:themeShade="80"/>
                <w:szCs w:val="22"/>
              </w:rPr>
              <w:t xml:space="preserve"> in </w:t>
            </w:r>
            <w:r w:rsidR="004026A2">
              <w:rPr>
                <w:rFonts w:asciiTheme="minorHAnsi" w:eastAsiaTheme="minorHAnsi" w:hAnsiTheme="minorHAnsi" w:cstheme="minorHAnsi"/>
                <w:i/>
                <w:iCs/>
                <w:color w:val="7A7A73" w:themeColor="accent6" w:themeShade="80"/>
                <w:szCs w:val="22"/>
              </w:rPr>
              <w:t>open undercover areas with good air flow</w:t>
            </w:r>
            <w:r w:rsidRPr="009F03B7">
              <w:rPr>
                <w:rFonts w:asciiTheme="minorHAnsi" w:eastAsiaTheme="minorHAnsi" w:hAnsiTheme="minorHAnsi" w:cstheme="minorHAnsi"/>
                <w:i/>
                <w:iCs/>
                <w:color w:val="7A7A73" w:themeColor="accent6" w:themeShade="80"/>
                <w:szCs w:val="22"/>
              </w:rPr>
              <w:t>.</w:t>
            </w:r>
          </w:p>
          <w:p w14:paraId="0310E285" w14:textId="6BBDFF67" w:rsidR="00617AFF" w:rsidRDefault="00617AFF" w:rsidP="008B229F">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Communicate by phone</w:t>
            </w:r>
            <w:r w:rsidR="00BA627F">
              <w:rPr>
                <w:rFonts w:asciiTheme="minorHAnsi" w:eastAsiaTheme="minorHAnsi" w:hAnsiTheme="minorHAnsi" w:cstheme="minorHAnsi"/>
                <w:i/>
                <w:iCs/>
                <w:color w:val="7A7A73" w:themeColor="accent6" w:themeShade="80"/>
                <w:szCs w:val="22"/>
              </w:rPr>
              <w:t>/email where possible rather than in person</w:t>
            </w:r>
          </w:p>
          <w:p w14:paraId="7B4A1C41" w14:textId="6D3E26B8" w:rsidR="007448F4" w:rsidRPr="00BA627F" w:rsidRDefault="008B0B7D" w:rsidP="00BA627F">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 xml:space="preserve">Have vehicles allocated to individuals where possible. If vehicles </w:t>
            </w:r>
            <w:r w:rsidR="00416F6B">
              <w:rPr>
                <w:rFonts w:asciiTheme="minorHAnsi" w:eastAsiaTheme="minorHAnsi" w:hAnsiTheme="minorHAnsi" w:cstheme="minorHAnsi"/>
                <w:i/>
                <w:iCs/>
                <w:color w:val="7A7A73" w:themeColor="accent6" w:themeShade="80"/>
                <w:szCs w:val="22"/>
              </w:rPr>
              <w:t>must</w:t>
            </w:r>
            <w:r>
              <w:rPr>
                <w:rFonts w:asciiTheme="minorHAnsi" w:eastAsiaTheme="minorHAnsi" w:hAnsiTheme="minorHAnsi" w:cstheme="minorHAnsi"/>
                <w:i/>
                <w:iCs/>
                <w:color w:val="7A7A73" w:themeColor="accent6" w:themeShade="80"/>
                <w:szCs w:val="22"/>
              </w:rPr>
              <w:t xml:space="preserve"> be shared, ensure that they are cleaned between users.</w:t>
            </w:r>
            <w:r w:rsidR="00BA627F">
              <w:rPr>
                <w:rFonts w:asciiTheme="minorHAnsi" w:eastAsiaTheme="minorHAnsi" w:hAnsiTheme="minorHAnsi" w:cstheme="minorHAnsi"/>
                <w:i/>
                <w:iCs/>
                <w:color w:val="7A7A73" w:themeColor="accent6" w:themeShade="80"/>
                <w:szCs w:val="22"/>
              </w:rPr>
              <w:t xml:space="preserve"> </w:t>
            </w:r>
          </w:p>
        </w:tc>
      </w:tr>
    </w:tbl>
    <w:p w14:paraId="3B0D4539" w14:textId="3BA43041" w:rsidR="00A1589C" w:rsidRDefault="00A1589C">
      <w:pPr>
        <w:spacing w:before="0" w:line="240" w:lineRule="auto"/>
      </w:pPr>
      <w:r>
        <w:br w:type="page"/>
      </w:r>
    </w:p>
    <w:tbl>
      <w:tblPr>
        <w:tblStyle w:val="TableGrid"/>
        <w:tblW w:w="9776" w:type="dxa"/>
        <w:tblLook w:val="04A0" w:firstRow="1" w:lastRow="0" w:firstColumn="1" w:lastColumn="0" w:noHBand="0" w:noVBand="1"/>
      </w:tblPr>
      <w:tblGrid>
        <w:gridCol w:w="9776"/>
      </w:tblGrid>
      <w:tr w:rsidR="00A1589C" w14:paraId="2C3C7D95" w14:textId="77777777" w:rsidTr="0022451B">
        <w:tc>
          <w:tcPr>
            <w:tcW w:w="9776" w:type="dxa"/>
            <w:shd w:val="clear" w:color="auto" w:fill="D9E6F8" w:themeFill="text1" w:themeFillTint="1A"/>
          </w:tcPr>
          <w:p w14:paraId="23987E92" w14:textId="50DF1E35" w:rsidR="00A1589C" w:rsidRPr="00FE0181" w:rsidRDefault="004026A2" w:rsidP="0022451B">
            <w:pPr>
              <w:rPr>
                <w:b/>
                <w:bCs/>
                <w:sz w:val="28"/>
                <w:szCs w:val="28"/>
              </w:rPr>
            </w:pPr>
            <w:r>
              <w:rPr>
                <w:b/>
                <w:bCs/>
                <w:sz w:val="28"/>
                <w:szCs w:val="28"/>
              </w:rPr>
              <w:lastRenderedPageBreak/>
              <w:t>6</w:t>
            </w:r>
            <w:r w:rsidR="00A1589C" w:rsidRPr="00947A8A">
              <w:rPr>
                <w:b/>
                <w:bCs/>
                <w:sz w:val="28"/>
                <w:szCs w:val="28"/>
              </w:rPr>
              <w:t xml:space="preserve">. </w:t>
            </w:r>
            <w:bookmarkStart w:id="8" w:name="_Hlk91090431"/>
            <w:r w:rsidR="00A1589C">
              <w:rPr>
                <w:b/>
                <w:bCs/>
                <w:sz w:val="28"/>
                <w:szCs w:val="28"/>
              </w:rPr>
              <w:t xml:space="preserve">OPERATING WITH </w:t>
            </w:r>
            <w:r w:rsidR="00A1589C" w:rsidRPr="00947A8A">
              <w:rPr>
                <w:b/>
                <w:bCs/>
                <w:sz w:val="28"/>
                <w:szCs w:val="28"/>
              </w:rPr>
              <w:t xml:space="preserve">WORKFORCE ‘BUBBLES’ </w:t>
            </w:r>
            <w:bookmarkEnd w:id="8"/>
          </w:p>
        </w:tc>
      </w:tr>
      <w:tr w:rsidR="00A1589C" w14:paraId="168F0928" w14:textId="77777777" w:rsidTr="0022451B">
        <w:tc>
          <w:tcPr>
            <w:tcW w:w="9776" w:type="dxa"/>
          </w:tcPr>
          <w:p w14:paraId="27AA8F1A" w14:textId="60A21C69" w:rsidR="00A1589C" w:rsidRPr="00AE6899" w:rsidRDefault="00A1589C" w:rsidP="0022451B">
            <w:pPr>
              <w:rPr>
                <w:rFonts w:asciiTheme="minorHAnsi" w:hAnsiTheme="minorHAnsi" w:cstheme="minorHAnsi"/>
                <w:szCs w:val="22"/>
                <w:lang w:eastAsia="en-US"/>
              </w:rPr>
            </w:pPr>
            <w:r w:rsidRPr="00AE6899">
              <w:rPr>
                <w:rFonts w:asciiTheme="minorHAnsi" w:hAnsiTheme="minorHAnsi" w:cstheme="minorHAnsi"/>
                <w:bCs/>
                <w:szCs w:val="22"/>
              </w:rPr>
              <w:t xml:space="preserve">Workforce ‘bubbles’ are separate teams (even </w:t>
            </w:r>
            <w:r w:rsidR="00416F6B">
              <w:rPr>
                <w:rFonts w:asciiTheme="minorHAnsi" w:hAnsiTheme="minorHAnsi" w:cstheme="minorHAnsi"/>
                <w:bCs/>
                <w:szCs w:val="22"/>
              </w:rPr>
              <w:t xml:space="preserve">a team </w:t>
            </w:r>
            <w:r w:rsidRPr="00AE6899">
              <w:rPr>
                <w:rFonts w:asciiTheme="minorHAnsi" w:hAnsiTheme="minorHAnsi" w:cstheme="minorHAnsi"/>
                <w:bCs/>
                <w:szCs w:val="22"/>
              </w:rPr>
              <w:t>of one person) that do not overlap at work or outside of work.</w:t>
            </w:r>
            <w:r w:rsidRPr="00AE6899">
              <w:rPr>
                <w:rFonts w:asciiTheme="minorHAnsi" w:hAnsiTheme="minorHAnsi" w:cstheme="minorHAnsi"/>
                <w:szCs w:val="22"/>
                <w:lang w:eastAsia="en-US"/>
              </w:rPr>
              <w:t xml:space="preserve"> If a team member tests positive</w:t>
            </w:r>
            <w:r>
              <w:rPr>
                <w:rFonts w:asciiTheme="minorHAnsi" w:hAnsiTheme="minorHAnsi" w:cstheme="minorHAnsi"/>
                <w:szCs w:val="22"/>
                <w:lang w:eastAsia="en-US"/>
              </w:rPr>
              <w:t xml:space="preserve"> to COVID-19 and the</w:t>
            </w:r>
            <w:r w:rsidRPr="00AE6899">
              <w:rPr>
                <w:rFonts w:asciiTheme="minorHAnsi" w:hAnsiTheme="minorHAnsi" w:cstheme="minorHAnsi"/>
                <w:szCs w:val="22"/>
                <w:lang w:eastAsia="en-US"/>
              </w:rPr>
              <w:t xml:space="preserve"> </w:t>
            </w:r>
            <w:r w:rsidR="004026A2">
              <w:rPr>
                <w:rFonts w:asciiTheme="minorHAnsi" w:hAnsiTheme="minorHAnsi" w:cstheme="minorHAnsi"/>
                <w:szCs w:val="22"/>
                <w:lang w:eastAsia="en-US"/>
              </w:rPr>
              <w:t>d</w:t>
            </w:r>
            <w:r w:rsidRPr="00AE6899">
              <w:rPr>
                <w:rFonts w:asciiTheme="minorHAnsi" w:hAnsiTheme="minorHAnsi" w:cstheme="minorHAnsi"/>
                <w:szCs w:val="22"/>
                <w:lang w:eastAsia="en-US"/>
              </w:rPr>
              <w:t xml:space="preserve">epartment of health </w:t>
            </w:r>
            <w:r>
              <w:rPr>
                <w:rFonts w:asciiTheme="minorHAnsi" w:hAnsiTheme="minorHAnsi" w:cstheme="minorHAnsi"/>
                <w:szCs w:val="22"/>
                <w:lang w:eastAsia="en-US"/>
              </w:rPr>
              <w:t xml:space="preserve">is confident that the bubbles have been operating completely separately, it is likely that only the people in that team will be </w:t>
            </w:r>
            <w:r w:rsidRPr="00AE6899">
              <w:rPr>
                <w:rFonts w:asciiTheme="minorHAnsi" w:hAnsiTheme="minorHAnsi" w:cstheme="minorHAnsi"/>
                <w:szCs w:val="22"/>
                <w:lang w:eastAsia="en-US"/>
              </w:rPr>
              <w:t>mandate</w:t>
            </w:r>
            <w:r>
              <w:rPr>
                <w:rFonts w:asciiTheme="minorHAnsi" w:hAnsiTheme="minorHAnsi" w:cstheme="minorHAnsi"/>
                <w:szCs w:val="22"/>
                <w:lang w:eastAsia="en-US"/>
              </w:rPr>
              <w:t>d to is</w:t>
            </w:r>
            <w:r w:rsidRPr="00AE6899">
              <w:rPr>
                <w:rFonts w:asciiTheme="minorHAnsi" w:hAnsiTheme="minorHAnsi" w:cstheme="minorHAnsi"/>
                <w:szCs w:val="22"/>
                <w:lang w:eastAsia="en-US"/>
              </w:rPr>
              <w:t>olate</w:t>
            </w:r>
            <w:r>
              <w:rPr>
                <w:rFonts w:asciiTheme="minorHAnsi" w:hAnsiTheme="minorHAnsi" w:cstheme="minorHAnsi"/>
                <w:szCs w:val="22"/>
                <w:lang w:eastAsia="en-US"/>
              </w:rPr>
              <w:t>.</w:t>
            </w:r>
            <w:r w:rsidRPr="00AE6899">
              <w:rPr>
                <w:rFonts w:asciiTheme="minorHAnsi" w:hAnsiTheme="minorHAnsi" w:cstheme="minorHAnsi"/>
                <w:szCs w:val="22"/>
                <w:lang w:eastAsia="en-US"/>
              </w:rPr>
              <w:t xml:space="preserve">  </w:t>
            </w:r>
          </w:p>
          <w:p w14:paraId="5540A758" w14:textId="2F56EFF6" w:rsidR="00A1589C" w:rsidRPr="00EE3E7B" w:rsidRDefault="00A1589C" w:rsidP="0022451B">
            <w:pPr>
              <w:rPr>
                <w:rFonts w:asciiTheme="minorHAnsi" w:hAnsiTheme="minorHAnsi" w:cstheme="minorHAnsi"/>
                <w:color w:val="FF0000"/>
                <w:szCs w:val="22"/>
                <w:lang w:eastAsia="en-US"/>
              </w:rPr>
            </w:pPr>
            <w:r w:rsidRPr="00AE6899">
              <w:rPr>
                <w:rFonts w:asciiTheme="minorHAnsi" w:hAnsiTheme="minorHAnsi" w:cstheme="minorHAnsi"/>
                <w:szCs w:val="22"/>
                <w:lang w:eastAsia="en-US"/>
              </w:rPr>
              <w:t xml:space="preserve">If it is practical to do so </w:t>
            </w:r>
            <w:r>
              <w:rPr>
                <w:rFonts w:asciiTheme="minorHAnsi" w:hAnsiTheme="minorHAnsi" w:cstheme="minorHAnsi"/>
                <w:szCs w:val="22"/>
                <w:lang w:eastAsia="en-US"/>
              </w:rPr>
              <w:t>(on farms with large enough</w:t>
            </w:r>
            <w:r w:rsidRPr="00AE6899">
              <w:rPr>
                <w:rFonts w:asciiTheme="minorHAnsi" w:hAnsiTheme="minorHAnsi" w:cstheme="minorHAnsi"/>
                <w:szCs w:val="22"/>
                <w:lang w:eastAsia="en-US"/>
              </w:rPr>
              <w:t xml:space="preserve"> workforce</w:t>
            </w:r>
            <w:r>
              <w:rPr>
                <w:rFonts w:asciiTheme="minorHAnsi" w:hAnsiTheme="minorHAnsi" w:cstheme="minorHAnsi"/>
                <w:szCs w:val="22"/>
                <w:lang w:eastAsia="en-US"/>
              </w:rPr>
              <w:t>)</w:t>
            </w:r>
            <w:r w:rsidRPr="00AE6899">
              <w:rPr>
                <w:rFonts w:asciiTheme="minorHAnsi" w:hAnsiTheme="minorHAnsi" w:cstheme="minorHAnsi"/>
                <w:szCs w:val="22"/>
                <w:lang w:eastAsia="en-US"/>
              </w:rPr>
              <w:t xml:space="preserve">, </w:t>
            </w:r>
            <w:r>
              <w:rPr>
                <w:rFonts w:asciiTheme="minorHAnsi" w:hAnsiTheme="minorHAnsi" w:cstheme="minorHAnsi"/>
                <w:szCs w:val="22"/>
                <w:lang w:eastAsia="en-US"/>
              </w:rPr>
              <w:t xml:space="preserve">you can significantly increase your business resilience by arranging </w:t>
            </w:r>
            <w:r w:rsidRPr="00AE6899">
              <w:rPr>
                <w:rFonts w:asciiTheme="minorHAnsi" w:hAnsiTheme="minorHAnsi" w:cstheme="minorHAnsi"/>
                <w:szCs w:val="22"/>
                <w:lang w:eastAsia="en-US"/>
              </w:rPr>
              <w:t>isolated workforce teams that do not interact with each other at work or outside work</w:t>
            </w:r>
            <w:r>
              <w:rPr>
                <w:rFonts w:asciiTheme="minorHAnsi" w:hAnsiTheme="minorHAnsi" w:cstheme="minorHAnsi"/>
                <w:szCs w:val="22"/>
                <w:lang w:eastAsia="en-US"/>
              </w:rPr>
              <w:t xml:space="preserve">. </w:t>
            </w:r>
            <w:r w:rsidR="00EE3E7B" w:rsidRPr="005541DD">
              <w:rPr>
                <w:rFonts w:asciiTheme="minorHAnsi" w:hAnsiTheme="minorHAnsi" w:cstheme="minorHAnsi"/>
                <w:szCs w:val="22"/>
                <w:lang w:eastAsia="en-US"/>
              </w:rPr>
              <w:t>Remember that changes to existing rosters for employees covered by the Pastoral Award 2020 must be done with consultation.</w:t>
            </w:r>
          </w:p>
          <w:p w14:paraId="2C60BF13" w14:textId="05F1FCBA" w:rsidR="00A1589C" w:rsidRPr="00C47505" w:rsidRDefault="00A1589C" w:rsidP="0022451B">
            <w:pPr>
              <w:rPr>
                <w:rFonts w:asciiTheme="minorHAnsi" w:hAnsiTheme="minorHAnsi" w:cstheme="minorHAnsi"/>
                <w:szCs w:val="22"/>
                <w:lang w:eastAsia="en-US"/>
              </w:rPr>
            </w:pPr>
            <w:r>
              <w:rPr>
                <w:rFonts w:asciiTheme="minorHAnsi" w:hAnsiTheme="minorHAnsi" w:cstheme="minorHAnsi"/>
                <w:szCs w:val="22"/>
                <w:lang w:eastAsia="en-US"/>
              </w:rPr>
              <w:t xml:space="preserve">Keeping bubbles </w:t>
            </w:r>
            <w:r w:rsidR="00416F6B">
              <w:rPr>
                <w:rFonts w:asciiTheme="minorHAnsi" w:hAnsiTheme="minorHAnsi" w:cstheme="minorHAnsi"/>
                <w:szCs w:val="22"/>
                <w:lang w:eastAsia="en-US"/>
              </w:rPr>
              <w:t>separate</w:t>
            </w:r>
            <w:r>
              <w:rPr>
                <w:rFonts w:asciiTheme="minorHAnsi" w:hAnsiTheme="minorHAnsi" w:cstheme="minorHAnsi"/>
                <w:szCs w:val="22"/>
                <w:lang w:eastAsia="en-US"/>
              </w:rPr>
              <w:t xml:space="preserve"> requires arrangements around work schedules, access to separate amenities and vehicles, and capacity to do deep cleaning between bubbles.</w:t>
            </w:r>
          </w:p>
        </w:tc>
      </w:tr>
      <w:tr w:rsidR="00A1589C" w14:paraId="3FC6676C" w14:textId="77777777" w:rsidTr="0022451B">
        <w:tc>
          <w:tcPr>
            <w:tcW w:w="9776" w:type="dxa"/>
            <w:shd w:val="clear" w:color="auto" w:fill="A3C3ED" w:themeFill="text1" w:themeFillTint="40"/>
          </w:tcPr>
          <w:p w14:paraId="085F016D" w14:textId="77777777" w:rsidR="00A1589C" w:rsidRDefault="00A1589C" w:rsidP="0022451B">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A1589C" w14:paraId="66191CE9" w14:textId="77777777" w:rsidTr="0022451B">
        <w:tc>
          <w:tcPr>
            <w:tcW w:w="9776" w:type="dxa"/>
          </w:tcPr>
          <w:p w14:paraId="397A763F" w14:textId="77777777" w:rsidR="00A1589C" w:rsidRDefault="00A1589C" w:rsidP="005541DD">
            <w:pPr>
              <w:pStyle w:val="ListParagraph"/>
              <w:numPr>
                <w:ilvl w:val="0"/>
                <w:numId w:val="34"/>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2A172AD3" w14:textId="77777777" w:rsidR="00A1589C" w:rsidRDefault="00A1589C" w:rsidP="005541DD">
            <w:pPr>
              <w:pStyle w:val="ListParagraph"/>
              <w:numPr>
                <w:ilvl w:val="0"/>
                <w:numId w:val="34"/>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55D2B59F" w14:textId="77777777" w:rsidR="00A1589C" w:rsidRPr="003E193A" w:rsidRDefault="00A1589C" w:rsidP="005541DD">
            <w:pPr>
              <w:pStyle w:val="ListParagraph"/>
              <w:numPr>
                <w:ilvl w:val="0"/>
                <w:numId w:val="34"/>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0F8E6DDB" w14:textId="77777777" w:rsidR="00A1589C" w:rsidRDefault="00A1589C" w:rsidP="0022451B">
            <w:pPr>
              <w:spacing w:before="160" w:after="160" w:line="259" w:lineRule="auto"/>
              <w:rPr>
                <w:rFonts w:ascii="Calibri" w:eastAsia="Times New Roman" w:hAnsi="Calibri"/>
                <w:szCs w:val="22"/>
                <w:lang w:eastAsia="en-US"/>
              </w:rPr>
            </w:pPr>
          </w:p>
        </w:tc>
      </w:tr>
      <w:tr w:rsidR="00A1589C" w14:paraId="2A509295" w14:textId="77777777" w:rsidTr="0022451B">
        <w:tc>
          <w:tcPr>
            <w:tcW w:w="9776" w:type="dxa"/>
            <w:shd w:val="clear" w:color="auto" w:fill="auto"/>
          </w:tcPr>
          <w:p w14:paraId="6C76F2E1" w14:textId="77777777" w:rsidR="00A1589C" w:rsidRPr="00F60E48" w:rsidRDefault="00A1589C" w:rsidP="0022451B">
            <w:pPr>
              <w:spacing w:before="80" w:after="80" w:line="240" w:lineRule="auto"/>
              <w:rPr>
                <w:rFonts w:ascii="Calibri" w:eastAsia="Times New Roman" w:hAnsi="Calibri"/>
                <w:szCs w:val="22"/>
                <w:lang w:eastAsia="en-US"/>
              </w:rPr>
            </w:pPr>
            <w:r w:rsidRPr="00F60E48">
              <w:rPr>
                <w:rFonts w:asciiTheme="minorHAnsi" w:eastAsia="Times New Roman" w:hAnsiTheme="minorHAnsi" w:cstheme="minorHAnsi"/>
                <w:sz w:val="24"/>
                <w:szCs w:val="24"/>
                <w:lang w:eastAsia="en-US"/>
              </w:rPr>
              <w:t>Examples</w:t>
            </w:r>
            <w:r>
              <w:rPr>
                <w:rFonts w:asciiTheme="minorHAnsi" w:eastAsia="Times New Roman" w:hAnsiTheme="minorHAnsi" w:cstheme="minorHAnsi"/>
                <w:sz w:val="24"/>
                <w:szCs w:val="24"/>
                <w:lang w:eastAsia="en-US"/>
              </w:rPr>
              <w:t xml:space="preserve"> of good practices</w:t>
            </w:r>
          </w:p>
        </w:tc>
      </w:tr>
      <w:tr w:rsidR="00A1589C" w14:paraId="3BE0FECF" w14:textId="77777777" w:rsidTr="0022451B">
        <w:tc>
          <w:tcPr>
            <w:tcW w:w="9776" w:type="dxa"/>
          </w:tcPr>
          <w:p w14:paraId="701426E2" w14:textId="77777777" w:rsidR="00A1589C" w:rsidRPr="00C47505" w:rsidRDefault="00A1589C" w:rsidP="0022451B">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 xml:space="preserve">Workforce ‘bubbles’ are set up, </w:t>
            </w:r>
            <w:proofErr w:type="gramStart"/>
            <w:r>
              <w:rPr>
                <w:rFonts w:asciiTheme="minorHAnsi" w:eastAsiaTheme="minorHAnsi" w:hAnsiTheme="minorHAnsi" w:cstheme="minorHAnsi"/>
                <w:i/>
                <w:iCs/>
                <w:color w:val="7A7A73" w:themeColor="accent6" w:themeShade="80"/>
                <w:szCs w:val="22"/>
              </w:rPr>
              <w:t>taking into account</w:t>
            </w:r>
            <w:proofErr w:type="gramEnd"/>
            <w:r w:rsidRPr="00C47505">
              <w:rPr>
                <w:rFonts w:asciiTheme="minorHAnsi" w:eastAsiaTheme="minorHAnsi" w:hAnsiTheme="minorHAnsi" w:cstheme="minorHAnsi"/>
                <w:i/>
                <w:iCs/>
                <w:color w:val="7A7A73" w:themeColor="accent6" w:themeShade="80"/>
                <w:szCs w:val="22"/>
              </w:rPr>
              <w:t>:</w:t>
            </w:r>
          </w:p>
          <w:p w14:paraId="50249440" w14:textId="77777777" w:rsidR="00A1589C" w:rsidRPr="00C47505" w:rsidRDefault="00A1589C" w:rsidP="0022451B">
            <w:pPr>
              <w:pStyle w:val="ListParagraph"/>
              <w:numPr>
                <w:ilvl w:val="1"/>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C47505">
              <w:rPr>
                <w:rFonts w:asciiTheme="minorHAnsi" w:eastAsiaTheme="minorHAnsi" w:hAnsiTheme="minorHAnsi" w:cstheme="minorHAnsi"/>
                <w:i/>
                <w:iCs/>
                <w:color w:val="7A7A73" w:themeColor="accent6" w:themeShade="80"/>
                <w:szCs w:val="22"/>
              </w:rPr>
              <w:t>The work to be done and who can do it</w:t>
            </w:r>
          </w:p>
          <w:p w14:paraId="265847AC" w14:textId="77777777" w:rsidR="00A1589C" w:rsidRPr="00C47505" w:rsidRDefault="00A1589C" w:rsidP="0022451B">
            <w:pPr>
              <w:pStyle w:val="ListParagraph"/>
              <w:numPr>
                <w:ilvl w:val="1"/>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C47505">
              <w:rPr>
                <w:rFonts w:asciiTheme="minorHAnsi" w:eastAsiaTheme="minorHAnsi" w:hAnsiTheme="minorHAnsi" w:cstheme="minorHAnsi"/>
                <w:i/>
                <w:iCs/>
                <w:color w:val="7A7A73" w:themeColor="accent6" w:themeShade="80"/>
                <w:szCs w:val="22"/>
              </w:rPr>
              <w:t>The vaccination status of each person</w:t>
            </w:r>
          </w:p>
          <w:p w14:paraId="23C264F5" w14:textId="77777777" w:rsidR="00A1589C" w:rsidRPr="00C47505" w:rsidRDefault="00A1589C" w:rsidP="0022451B">
            <w:pPr>
              <w:pStyle w:val="ListParagraph"/>
              <w:numPr>
                <w:ilvl w:val="1"/>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C47505">
              <w:rPr>
                <w:rFonts w:asciiTheme="minorHAnsi" w:eastAsiaTheme="minorHAnsi" w:hAnsiTheme="minorHAnsi" w:cstheme="minorHAnsi"/>
                <w:i/>
                <w:iCs/>
                <w:color w:val="7A7A73" w:themeColor="accent6" w:themeShade="80"/>
                <w:szCs w:val="22"/>
              </w:rPr>
              <w:t>Whether people have direct or indirect contact out of work (</w:t>
            </w:r>
            <w:proofErr w:type="spellStart"/>
            <w:proofErr w:type="gramStart"/>
            <w:r w:rsidRPr="00C47505">
              <w:rPr>
                <w:rFonts w:asciiTheme="minorHAnsi" w:eastAsiaTheme="minorHAnsi" w:hAnsiTheme="minorHAnsi" w:cstheme="minorHAnsi"/>
                <w:i/>
                <w:iCs/>
                <w:color w:val="7A7A73" w:themeColor="accent6" w:themeShade="80"/>
                <w:szCs w:val="22"/>
              </w:rPr>
              <w:t>eg</w:t>
            </w:r>
            <w:proofErr w:type="spellEnd"/>
            <w:proofErr w:type="gramEnd"/>
            <w:r w:rsidRPr="00C47505">
              <w:rPr>
                <w:rFonts w:asciiTheme="minorHAnsi" w:eastAsiaTheme="minorHAnsi" w:hAnsiTheme="minorHAnsi" w:cstheme="minorHAnsi"/>
                <w:i/>
                <w:iCs/>
                <w:color w:val="7A7A73" w:themeColor="accent6" w:themeShade="80"/>
                <w:szCs w:val="22"/>
              </w:rPr>
              <w:t xml:space="preserve"> live or travel to work together, have children at the same school or have social contact)</w:t>
            </w:r>
          </w:p>
          <w:p w14:paraId="73A7CBD0" w14:textId="77777777" w:rsidR="00A1589C" w:rsidRDefault="00A1589C" w:rsidP="0022451B">
            <w:pPr>
              <w:pStyle w:val="ListParagraph"/>
              <w:numPr>
                <w:ilvl w:val="1"/>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C47505">
              <w:rPr>
                <w:rFonts w:asciiTheme="minorHAnsi" w:eastAsiaTheme="minorHAnsi" w:hAnsiTheme="minorHAnsi" w:cstheme="minorHAnsi"/>
                <w:i/>
                <w:iCs/>
                <w:color w:val="7A7A73" w:themeColor="accent6" w:themeShade="80"/>
                <w:szCs w:val="22"/>
              </w:rPr>
              <w:t xml:space="preserve">How management/supervision and communication can be done without physical connection across bubbles </w:t>
            </w:r>
          </w:p>
          <w:p w14:paraId="2DE48AFD" w14:textId="2F79159B" w:rsidR="00A1589C" w:rsidRPr="005541DD" w:rsidRDefault="00A1589C" w:rsidP="005541DD">
            <w:pPr>
              <w:pStyle w:val="ListParagraph"/>
              <w:numPr>
                <w:ilvl w:val="1"/>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Consultation with staff about rostering (as required by the Pastoral Award 2020)</w:t>
            </w:r>
          </w:p>
          <w:p w14:paraId="33B4D019" w14:textId="77777777" w:rsidR="00A1589C" w:rsidRPr="0006293E" w:rsidRDefault="00A1589C" w:rsidP="0022451B">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06293E">
              <w:rPr>
                <w:rFonts w:asciiTheme="minorHAnsi" w:eastAsiaTheme="minorHAnsi" w:hAnsiTheme="minorHAnsi" w:cstheme="minorHAnsi"/>
                <w:i/>
                <w:iCs/>
                <w:color w:val="7A7A73" w:themeColor="accent6" w:themeShade="80"/>
                <w:szCs w:val="22"/>
              </w:rPr>
              <w:t>Stagger</w:t>
            </w:r>
            <w:r>
              <w:rPr>
                <w:rFonts w:asciiTheme="minorHAnsi" w:eastAsiaTheme="minorHAnsi" w:hAnsiTheme="minorHAnsi" w:cstheme="minorHAnsi"/>
                <w:i/>
                <w:iCs/>
                <w:color w:val="7A7A73" w:themeColor="accent6" w:themeShade="80"/>
                <w:szCs w:val="22"/>
              </w:rPr>
              <w:t xml:space="preserve">ing of </w:t>
            </w:r>
            <w:r w:rsidRPr="0006293E">
              <w:rPr>
                <w:rFonts w:asciiTheme="minorHAnsi" w:eastAsiaTheme="minorHAnsi" w:hAnsiTheme="minorHAnsi" w:cstheme="minorHAnsi"/>
                <w:i/>
                <w:iCs/>
                <w:color w:val="7A7A73" w:themeColor="accent6" w:themeShade="80"/>
                <w:szCs w:val="22"/>
              </w:rPr>
              <w:t>start and finish times, shifts and break times</w:t>
            </w:r>
            <w:r>
              <w:rPr>
                <w:rFonts w:asciiTheme="minorHAnsi" w:eastAsiaTheme="minorHAnsi" w:hAnsiTheme="minorHAnsi" w:cstheme="minorHAnsi"/>
                <w:i/>
                <w:iCs/>
                <w:color w:val="7A7A73" w:themeColor="accent6" w:themeShade="80"/>
                <w:szCs w:val="22"/>
              </w:rPr>
              <w:t xml:space="preserve"> ensures</w:t>
            </w:r>
            <w:r w:rsidRPr="0006293E">
              <w:rPr>
                <w:rFonts w:asciiTheme="minorHAnsi" w:eastAsiaTheme="minorHAnsi" w:hAnsiTheme="minorHAnsi" w:cstheme="minorHAnsi"/>
                <w:i/>
                <w:iCs/>
                <w:color w:val="7A7A73" w:themeColor="accent6" w:themeShade="80"/>
                <w:szCs w:val="22"/>
              </w:rPr>
              <w:t xml:space="preserve"> workforce bubbles do not interact with each other (including in the car park).</w:t>
            </w:r>
          </w:p>
          <w:p w14:paraId="3AA00DCC" w14:textId="77777777" w:rsidR="00A1589C" w:rsidRPr="0006293E" w:rsidRDefault="00A1589C" w:rsidP="0022451B">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06293E">
              <w:rPr>
                <w:rFonts w:asciiTheme="minorHAnsi" w:eastAsiaTheme="minorHAnsi" w:hAnsiTheme="minorHAnsi" w:cstheme="minorHAnsi"/>
                <w:i/>
                <w:iCs/>
                <w:color w:val="7A7A73" w:themeColor="accent6" w:themeShade="80"/>
                <w:szCs w:val="22"/>
              </w:rPr>
              <w:t xml:space="preserve">For each workforce bubble there are separate amenities – for example separate toilets, wash areas and lunch areas. Where this is not possible, shared amenities are deep cleaned between each separate workforce bubble.  </w:t>
            </w:r>
          </w:p>
          <w:p w14:paraId="293E2639" w14:textId="77777777" w:rsidR="00A1589C" w:rsidRPr="00C47505" w:rsidRDefault="00A1589C" w:rsidP="0022451B">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N</w:t>
            </w:r>
            <w:r w:rsidRPr="0006293E">
              <w:rPr>
                <w:rFonts w:asciiTheme="minorHAnsi" w:eastAsiaTheme="minorHAnsi" w:hAnsiTheme="minorHAnsi" w:cstheme="minorHAnsi"/>
                <w:i/>
                <w:iCs/>
                <w:color w:val="7A7A73" w:themeColor="accent6" w:themeShade="80"/>
                <w:szCs w:val="22"/>
              </w:rPr>
              <w:t xml:space="preserve">o farm vehicle </w:t>
            </w:r>
            <w:r>
              <w:rPr>
                <w:rFonts w:asciiTheme="minorHAnsi" w:eastAsiaTheme="minorHAnsi" w:hAnsiTheme="minorHAnsi" w:cstheme="minorHAnsi"/>
                <w:i/>
                <w:iCs/>
                <w:color w:val="7A7A73" w:themeColor="accent6" w:themeShade="80"/>
                <w:szCs w:val="22"/>
              </w:rPr>
              <w:t xml:space="preserve">is </w:t>
            </w:r>
            <w:r w:rsidRPr="0006293E">
              <w:rPr>
                <w:rFonts w:asciiTheme="minorHAnsi" w:eastAsiaTheme="minorHAnsi" w:hAnsiTheme="minorHAnsi" w:cstheme="minorHAnsi"/>
                <w:i/>
                <w:iCs/>
                <w:color w:val="7A7A73" w:themeColor="accent6" w:themeShade="80"/>
                <w:szCs w:val="22"/>
              </w:rPr>
              <w:t>shared between workforce bubbles</w:t>
            </w:r>
            <w:r>
              <w:rPr>
                <w:rFonts w:asciiTheme="minorHAnsi" w:eastAsiaTheme="minorHAnsi" w:hAnsiTheme="minorHAnsi" w:cstheme="minorHAnsi"/>
                <w:i/>
                <w:iCs/>
                <w:color w:val="7A7A73" w:themeColor="accent6" w:themeShade="80"/>
                <w:szCs w:val="22"/>
              </w:rPr>
              <w:t>,</w:t>
            </w:r>
            <w:r w:rsidRPr="0006293E">
              <w:rPr>
                <w:rFonts w:asciiTheme="minorHAnsi" w:eastAsiaTheme="minorHAnsi" w:hAnsiTheme="minorHAnsi" w:cstheme="minorHAnsi"/>
                <w:i/>
                <w:iCs/>
                <w:color w:val="7A7A73" w:themeColor="accent6" w:themeShade="80"/>
                <w:szCs w:val="22"/>
              </w:rPr>
              <w:t xml:space="preserve"> unless deep cleaned</w:t>
            </w:r>
            <w:r>
              <w:rPr>
                <w:rFonts w:asciiTheme="minorHAnsi" w:eastAsiaTheme="minorHAnsi" w:hAnsiTheme="minorHAnsi" w:cstheme="minorHAnsi"/>
                <w:i/>
                <w:iCs/>
                <w:color w:val="7A7A73" w:themeColor="accent6" w:themeShade="80"/>
                <w:szCs w:val="22"/>
              </w:rPr>
              <w:t xml:space="preserve"> between</w:t>
            </w:r>
            <w:r w:rsidRPr="0006293E">
              <w:rPr>
                <w:rFonts w:asciiTheme="minorHAnsi" w:eastAsiaTheme="minorHAnsi" w:hAnsiTheme="minorHAnsi" w:cstheme="minorHAnsi"/>
                <w:i/>
                <w:iCs/>
                <w:color w:val="7A7A73" w:themeColor="accent6" w:themeShade="80"/>
                <w:szCs w:val="22"/>
              </w:rPr>
              <w:t>.</w:t>
            </w:r>
          </w:p>
          <w:p w14:paraId="504D2DC0" w14:textId="77777777" w:rsidR="00A1589C" w:rsidRPr="00F36AA1" w:rsidRDefault="00A1589C" w:rsidP="0022451B">
            <w:pPr>
              <w:pStyle w:val="ListParagraph"/>
              <w:autoSpaceDE w:val="0"/>
              <w:autoSpaceDN w:val="0"/>
              <w:adjustRightInd w:val="0"/>
              <w:spacing w:before="0" w:after="0" w:line="240" w:lineRule="auto"/>
              <w:ind w:left="714"/>
              <w:contextualSpacing w:val="0"/>
              <w:rPr>
                <w:rFonts w:asciiTheme="minorHAnsi" w:eastAsiaTheme="minorHAnsi" w:hAnsiTheme="minorHAnsi" w:cstheme="minorHAnsi"/>
                <w:i/>
                <w:iCs/>
                <w:color w:val="7A7A73" w:themeColor="accent6" w:themeShade="80"/>
                <w:sz w:val="24"/>
                <w:szCs w:val="24"/>
              </w:rPr>
            </w:pPr>
          </w:p>
        </w:tc>
      </w:tr>
      <w:tr w:rsidR="00A1589C" w14:paraId="1D7C8B5C" w14:textId="77777777" w:rsidTr="0022451B">
        <w:tc>
          <w:tcPr>
            <w:tcW w:w="9776" w:type="dxa"/>
            <w:shd w:val="clear" w:color="auto" w:fill="auto"/>
          </w:tcPr>
          <w:p w14:paraId="419C1FCB" w14:textId="2725AB13" w:rsidR="00A1589C" w:rsidRPr="00F60E48" w:rsidRDefault="00416F6B" w:rsidP="0022451B">
            <w:pPr>
              <w:spacing w:before="80" w:after="80" w:line="240" w:lineRule="auto"/>
              <w:rPr>
                <w:rFonts w:ascii="Calibri" w:eastAsia="Times New Roman" w:hAnsi="Calibri"/>
                <w:szCs w:val="22"/>
                <w:lang w:eastAsia="en-US"/>
              </w:rPr>
            </w:pPr>
            <w:r w:rsidRPr="00F60E48">
              <w:rPr>
                <w:rFonts w:asciiTheme="minorHAnsi" w:eastAsia="Times New Roman" w:hAnsiTheme="minorHAnsi" w:cstheme="minorHAnsi"/>
                <w:sz w:val="24"/>
                <w:szCs w:val="24"/>
                <w:lang w:eastAsia="en-US"/>
              </w:rPr>
              <w:t>Resources</w:t>
            </w:r>
            <w:r>
              <w:rPr>
                <w:rFonts w:asciiTheme="minorHAnsi" w:eastAsia="Times New Roman" w:hAnsiTheme="minorHAnsi" w:cstheme="minorHAnsi"/>
                <w:sz w:val="24"/>
                <w:szCs w:val="24"/>
                <w:lang w:eastAsia="en-US"/>
              </w:rPr>
              <w:t xml:space="preserve"> you may find helpful</w:t>
            </w:r>
          </w:p>
        </w:tc>
      </w:tr>
      <w:tr w:rsidR="00A1589C" w14:paraId="3389D69A" w14:textId="77777777" w:rsidTr="0022451B">
        <w:tc>
          <w:tcPr>
            <w:tcW w:w="9776" w:type="dxa"/>
          </w:tcPr>
          <w:p w14:paraId="4DFB0F61" w14:textId="1C9F7921" w:rsidR="00A1589C" w:rsidRPr="009F5426" w:rsidRDefault="00047416" w:rsidP="0022451B">
            <w:pPr>
              <w:pStyle w:val="ListParagraph"/>
              <w:numPr>
                <w:ilvl w:val="0"/>
                <w:numId w:val="17"/>
              </w:numPr>
              <w:spacing w:before="160" w:after="160" w:line="259" w:lineRule="auto"/>
              <w:rPr>
                <w:rFonts w:ascii="Calibri" w:eastAsia="Times New Roman" w:hAnsi="Calibri"/>
                <w:szCs w:val="22"/>
                <w:lang w:eastAsia="en-US"/>
              </w:rPr>
            </w:pPr>
            <w:hyperlink r:id="rId15" w:history="1">
              <w:r w:rsidR="00A1589C" w:rsidRPr="00C56C4E">
                <w:rPr>
                  <w:rStyle w:val="Hyperlink"/>
                  <w:rFonts w:ascii="Calibri" w:eastAsia="Times New Roman" w:hAnsi="Calibri"/>
                  <w:szCs w:val="22"/>
                  <w:lang w:eastAsia="en-US"/>
                </w:rPr>
                <w:t>DA Fact Sheet on deep cleaning</w:t>
              </w:r>
            </w:hyperlink>
          </w:p>
        </w:tc>
      </w:tr>
    </w:tbl>
    <w:p w14:paraId="11DB42A5" w14:textId="77777777" w:rsidR="00A1589C" w:rsidRDefault="00A1589C"/>
    <w:p w14:paraId="41917F40" w14:textId="05CB88C7" w:rsidR="007448F4" w:rsidRDefault="007448F4"/>
    <w:p w14:paraId="6C4AFB8E" w14:textId="13A15872" w:rsidR="007448F4" w:rsidRDefault="007448F4"/>
    <w:p w14:paraId="2FCAC995" w14:textId="11A42D80" w:rsidR="007448F4" w:rsidRDefault="007448F4"/>
    <w:p w14:paraId="62724F34" w14:textId="56557793" w:rsidR="007448F4" w:rsidRDefault="007448F4"/>
    <w:p w14:paraId="27D91BA5" w14:textId="3BEFBD71" w:rsidR="007448F4" w:rsidRDefault="007448F4">
      <w:pPr>
        <w:spacing w:before="0" w:line="240" w:lineRule="auto"/>
      </w:pPr>
      <w:r>
        <w:br w:type="page"/>
      </w:r>
    </w:p>
    <w:tbl>
      <w:tblPr>
        <w:tblStyle w:val="TableGrid"/>
        <w:tblW w:w="9776" w:type="dxa"/>
        <w:tblLook w:val="04A0" w:firstRow="1" w:lastRow="0" w:firstColumn="1" w:lastColumn="0" w:noHBand="0" w:noVBand="1"/>
      </w:tblPr>
      <w:tblGrid>
        <w:gridCol w:w="9776"/>
      </w:tblGrid>
      <w:tr w:rsidR="00091FF8" w:rsidRPr="00D64858" w14:paraId="0397B26C" w14:textId="77777777" w:rsidTr="00CD5D86">
        <w:tc>
          <w:tcPr>
            <w:tcW w:w="9776" w:type="dxa"/>
            <w:shd w:val="clear" w:color="auto" w:fill="D8E5F4" w:themeFill="accent1" w:themeFillTint="33"/>
          </w:tcPr>
          <w:p w14:paraId="45706321" w14:textId="16618452" w:rsidR="00091FF8" w:rsidRPr="00091FF8" w:rsidRDefault="00091FF8" w:rsidP="00CD5D86">
            <w:pPr>
              <w:rPr>
                <w:rFonts w:eastAsia="Times New Roman" w:cs="Arial"/>
                <w:b/>
                <w:bCs/>
                <w:sz w:val="28"/>
                <w:szCs w:val="28"/>
                <w:lang w:eastAsia="en-US"/>
              </w:rPr>
            </w:pPr>
            <w:bookmarkStart w:id="9" w:name="_Hlk91090437"/>
            <w:r>
              <w:rPr>
                <w:rFonts w:eastAsia="Times New Roman" w:cs="Arial"/>
                <w:b/>
                <w:bCs/>
                <w:sz w:val="28"/>
                <w:szCs w:val="28"/>
                <w:lang w:eastAsia="en-US"/>
              </w:rPr>
              <w:lastRenderedPageBreak/>
              <w:t>7</w:t>
            </w:r>
            <w:r w:rsidRPr="00947A8A">
              <w:rPr>
                <w:rFonts w:eastAsia="Times New Roman" w:cs="Arial"/>
                <w:b/>
                <w:bCs/>
                <w:sz w:val="28"/>
                <w:szCs w:val="28"/>
                <w:lang w:eastAsia="en-US"/>
              </w:rPr>
              <w:t xml:space="preserve">. </w:t>
            </w:r>
            <w:r>
              <w:rPr>
                <w:rFonts w:eastAsia="Times New Roman" w:cs="Arial"/>
                <w:b/>
                <w:bCs/>
                <w:sz w:val="28"/>
                <w:szCs w:val="28"/>
                <w:lang w:eastAsia="en-US"/>
              </w:rPr>
              <w:t xml:space="preserve"> WEARING MASKS, PPE</w:t>
            </w:r>
            <w:r w:rsidR="009346C8">
              <w:rPr>
                <w:rFonts w:eastAsia="Times New Roman" w:cs="Arial"/>
                <w:b/>
                <w:bCs/>
                <w:sz w:val="28"/>
                <w:szCs w:val="28"/>
                <w:lang w:eastAsia="en-US"/>
              </w:rPr>
              <w:t>, HYGIENE</w:t>
            </w:r>
            <w:r>
              <w:rPr>
                <w:rFonts w:eastAsia="Times New Roman" w:cs="Arial"/>
                <w:b/>
                <w:bCs/>
                <w:sz w:val="28"/>
                <w:szCs w:val="28"/>
                <w:lang w:eastAsia="en-US"/>
              </w:rPr>
              <w:t xml:space="preserve"> AND CLEANING</w:t>
            </w:r>
            <w:r w:rsidRPr="00947A8A">
              <w:rPr>
                <w:rFonts w:eastAsia="Times New Roman" w:cs="Arial"/>
                <w:b/>
                <w:bCs/>
                <w:sz w:val="28"/>
                <w:szCs w:val="28"/>
                <w:lang w:eastAsia="en-US"/>
              </w:rPr>
              <w:t xml:space="preserve"> </w:t>
            </w:r>
            <w:bookmarkEnd w:id="9"/>
          </w:p>
        </w:tc>
      </w:tr>
      <w:tr w:rsidR="00091FF8" w:rsidRPr="0056706E" w14:paraId="2ACD0D7D" w14:textId="77777777" w:rsidTr="00CD5D86">
        <w:tc>
          <w:tcPr>
            <w:tcW w:w="9776" w:type="dxa"/>
          </w:tcPr>
          <w:p w14:paraId="06E3A793" w14:textId="01EA0679" w:rsidR="00244B5F" w:rsidRDefault="00244B5F" w:rsidP="009346C8">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Wearing masks, hygiene and cleaning have been key elements of limiting spread since the start of the COVID-19 pandemic.</w:t>
            </w:r>
          </w:p>
          <w:p w14:paraId="584C98A5" w14:textId="0271A27E" w:rsidR="009346C8" w:rsidRDefault="006E1D0C" w:rsidP="009346C8">
            <w:pPr>
              <w:spacing w:before="160" w:after="160" w:line="259" w:lineRule="auto"/>
              <w:rPr>
                <w:rFonts w:ascii="Calibri" w:eastAsia="Times New Roman" w:hAnsi="Calibri"/>
                <w:b/>
                <w:szCs w:val="22"/>
                <w:lang w:eastAsia="en-US"/>
              </w:rPr>
            </w:pPr>
            <w:r>
              <w:rPr>
                <w:rFonts w:ascii="Calibri" w:eastAsia="Times New Roman" w:hAnsi="Calibri"/>
                <w:bCs/>
                <w:szCs w:val="22"/>
                <w:lang w:eastAsia="en-US"/>
              </w:rPr>
              <w:t>E</w:t>
            </w:r>
            <w:r w:rsidR="009346C8" w:rsidRPr="009346C8">
              <w:rPr>
                <w:rFonts w:ascii="Calibri" w:eastAsia="Times New Roman" w:hAnsi="Calibri"/>
                <w:bCs/>
                <w:szCs w:val="22"/>
                <w:lang w:eastAsia="en-US"/>
              </w:rPr>
              <w:t xml:space="preserve">nsure all staff wear a </w:t>
            </w:r>
            <w:r w:rsidR="00244B5F">
              <w:rPr>
                <w:rFonts w:ascii="Calibri" w:eastAsia="Times New Roman" w:hAnsi="Calibri"/>
                <w:bCs/>
                <w:szCs w:val="22"/>
                <w:lang w:eastAsia="en-US"/>
              </w:rPr>
              <w:t xml:space="preserve">fitted </w:t>
            </w:r>
            <w:r w:rsidR="009346C8" w:rsidRPr="009346C8">
              <w:rPr>
                <w:rFonts w:ascii="Calibri" w:eastAsia="Times New Roman" w:hAnsi="Calibri"/>
                <w:bCs/>
                <w:szCs w:val="22"/>
                <w:lang w:eastAsia="en-US"/>
              </w:rPr>
              <w:t xml:space="preserve">face mask and other </w:t>
            </w:r>
            <w:r w:rsidR="00244B5F">
              <w:rPr>
                <w:rFonts w:ascii="Calibri" w:eastAsia="Times New Roman" w:hAnsi="Calibri"/>
                <w:bCs/>
                <w:szCs w:val="22"/>
                <w:lang w:eastAsia="en-US"/>
              </w:rPr>
              <w:t>p</w:t>
            </w:r>
            <w:r w:rsidR="009346C8" w:rsidRPr="009346C8">
              <w:rPr>
                <w:rFonts w:ascii="Calibri" w:eastAsia="Times New Roman" w:hAnsi="Calibri"/>
                <w:bCs/>
                <w:szCs w:val="22"/>
                <w:lang w:eastAsia="en-US"/>
              </w:rPr>
              <w:t xml:space="preserve">ersonal </w:t>
            </w:r>
            <w:r w:rsidR="00244B5F">
              <w:rPr>
                <w:rFonts w:ascii="Calibri" w:eastAsia="Times New Roman" w:hAnsi="Calibri"/>
                <w:bCs/>
                <w:szCs w:val="22"/>
                <w:lang w:eastAsia="en-US"/>
              </w:rPr>
              <w:t>p</w:t>
            </w:r>
            <w:r w:rsidR="009346C8" w:rsidRPr="009346C8">
              <w:rPr>
                <w:rFonts w:ascii="Calibri" w:eastAsia="Times New Roman" w:hAnsi="Calibri"/>
                <w:bCs/>
                <w:szCs w:val="22"/>
                <w:lang w:eastAsia="en-US"/>
              </w:rPr>
              <w:t>rotective clothing and equipment (PPE)</w:t>
            </w:r>
            <w:r w:rsidR="009346C8">
              <w:rPr>
                <w:rFonts w:ascii="Calibri" w:eastAsia="Times New Roman" w:hAnsi="Calibri"/>
                <w:bCs/>
                <w:szCs w:val="22"/>
                <w:lang w:eastAsia="en-US"/>
              </w:rPr>
              <w:t xml:space="preserve"> </w:t>
            </w:r>
            <w:r w:rsidR="009346C8" w:rsidRPr="009346C8">
              <w:rPr>
                <w:rFonts w:ascii="Calibri" w:eastAsia="Times New Roman" w:hAnsi="Calibri"/>
                <w:bCs/>
                <w:szCs w:val="22"/>
                <w:lang w:eastAsia="en-US"/>
              </w:rPr>
              <w:t>as required</w:t>
            </w:r>
            <w:r>
              <w:rPr>
                <w:rFonts w:ascii="Calibri" w:eastAsia="Times New Roman" w:hAnsi="Calibri"/>
                <w:bCs/>
                <w:szCs w:val="22"/>
                <w:lang w:eastAsia="en-US"/>
              </w:rPr>
              <w:t>.</w:t>
            </w:r>
            <w:r w:rsidR="009346C8">
              <w:rPr>
                <w:rFonts w:ascii="Calibri" w:eastAsia="Times New Roman" w:hAnsi="Calibri"/>
                <w:bCs/>
                <w:szCs w:val="22"/>
                <w:lang w:eastAsia="en-US"/>
              </w:rPr>
              <w:t xml:space="preserve"> </w:t>
            </w:r>
            <w:r w:rsidR="00244B5F">
              <w:rPr>
                <w:rFonts w:ascii="Calibri" w:eastAsia="Times New Roman" w:hAnsi="Calibri"/>
                <w:bCs/>
                <w:szCs w:val="22"/>
                <w:lang w:eastAsia="en-US"/>
              </w:rPr>
              <w:t xml:space="preserve">Masks must fully cover nose and mouth. </w:t>
            </w:r>
            <w:r>
              <w:rPr>
                <w:rFonts w:ascii="Calibri" w:eastAsia="Times New Roman" w:hAnsi="Calibri"/>
                <w:bCs/>
                <w:szCs w:val="22"/>
                <w:lang w:eastAsia="en-US"/>
              </w:rPr>
              <w:t>T</w:t>
            </w:r>
            <w:r w:rsidR="009346C8">
              <w:rPr>
                <w:rFonts w:ascii="Calibri" w:eastAsia="Times New Roman" w:hAnsi="Calibri"/>
                <w:bCs/>
                <w:szCs w:val="22"/>
                <w:lang w:eastAsia="en-US"/>
              </w:rPr>
              <w:t xml:space="preserve">here must be adequate supplies </w:t>
            </w:r>
            <w:r w:rsidR="00047416">
              <w:rPr>
                <w:rFonts w:ascii="Calibri" w:eastAsia="Times New Roman" w:hAnsi="Calibri"/>
                <w:bCs/>
                <w:szCs w:val="22"/>
                <w:lang w:eastAsia="en-US"/>
              </w:rPr>
              <w:t>available,</w:t>
            </w:r>
            <w:r w:rsidR="009346C8">
              <w:rPr>
                <w:rFonts w:ascii="Calibri" w:eastAsia="Times New Roman" w:hAnsi="Calibri"/>
                <w:bCs/>
                <w:szCs w:val="22"/>
                <w:lang w:eastAsia="en-US"/>
              </w:rPr>
              <w:t xml:space="preserve"> </w:t>
            </w:r>
            <w:r w:rsidR="009A4543">
              <w:rPr>
                <w:rFonts w:ascii="Calibri" w:eastAsia="Times New Roman" w:hAnsi="Calibri"/>
                <w:bCs/>
                <w:szCs w:val="22"/>
                <w:lang w:eastAsia="en-US"/>
              </w:rPr>
              <w:t xml:space="preserve">and they must have training on the correct use, cleaning, storage and/or disposal. </w:t>
            </w:r>
            <w:r w:rsidR="009A4543" w:rsidRPr="009A4543">
              <w:rPr>
                <w:rFonts w:ascii="Calibri" w:eastAsia="Times New Roman" w:hAnsi="Calibri"/>
                <w:b/>
                <w:szCs w:val="22"/>
                <w:lang w:eastAsia="en-US"/>
              </w:rPr>
              <w:t>PPE must not be shared with others.</w:t>
            </w:r>
          </w:p>
          <w:p w14:paraId="37461CEC" w14:textId="77777777" w:rsidR="00AD7530" w:rsidRPr="009346C8" w:rsidRDefault="00AD7530" w:rsidP="00AD7530">
            <w:pPr>
              <w:spacing w:before="160" w:after="160" w:line="259" w:lineRule="auto"/>
              <w:rPr>
                <w:rFonts w:asciiTheme="minorHAnsi" w:eastAsia="Times New Roman" w:hAnsiTheme="minorHAnsi" w:cstheme="minorHAnsi"/>
                <w:szCs w:val="22"/>
                <w:lang w:eastAsia="en-US"/>
              </w:rPr>
            </w:pPr>
            <w:r w:rsidRPr="009346C8">
              <w:rPr>
                <w:rFonts w:asciiTheme="minorHAnsi" w:eastAsia="Times New Roman" w:hAnsiTheme="minorHAnsi" w:cstheme="minorHAnsi"/>
                <w:szCs w:val="22"/>
                <w:lang w:eastAsia="en-US"/>
              </w:rPr>
              <w:t xml:space="preserve">Personal and workplace hygiene practices are an on-going reminder of the importance of limiting spread of COVID-19. </w:t>
            </w:r>
          </w:p>
          <w:p w14:paraId="5CC27345" w14:textId="620A7B00" w:rsidR="008B0B7D" w:rsidRPr="00B83962" w:rsidRDefault="00AD7530" w:rsidP="009A4543">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 xml:space="preserve">A </w:t>
            </w:r>
            <w:r w:rsidRPr="00AD7530">
              <w:rPr>
                <w:rFonts w:ascii="Calibri" w:eastAsia="Times New Roman" w:hAnsi="Calibri"/>
                <w:bCs/>
                <w:szCs w:val="22"/>
                <w:lang w:eastAsia="en-US"/>
              </w:rPr>
              <w:t>schedule and records</w:t>
            </w:r>
            <w:r>
              <w:rPr>
                <w:rFonts w:ascii="Calibri" w:eastAsia="Times New Roman" w:hAnsi="Calibri"/>
                <w:bCs/>
                <w:szCs w:val="22"/>
                <w:lang w:eastAsia="en-US"/>
              </w:rPr>
              <w:t xml:space="preserve"> of </w:t>
            </w:r>
            <w:r w:rsidRPr="00AD7530">
              <w:rPr>
                <w:rFonts w:ascii="Calibri" w:eastAsia="Times New Roman" w:hAnsi="Calibri"/>
                <w:bCs/>
                <w:szCs w:val="22"/>
                <w:lang w:eastAsia="en-US"/>
              </w:rPr>
              <w:t>cleaning and disinfection for shared equipment, amenities and work surfaces</w:t>
            </w:r>
            <w:r w:rsidR="000F71E0">
              <w:rPr>
                <w:rFonts w:ascii="Calibri" w:eastAsia="Times New Roman" w:hAnsi="Calibri"/>
                <w:bCs/>
                <w:szCs w:val="22"/>
                <w:lang w:eastAsia="en-US"/>
              </w:rPr>
              <w:t xml:space="preserve"> are important aspects of your COVIDSafe plan</w:t>
            </w:r>
            <w:r w:rsidRPr="00AD7530">
              <w:rPr>
                <w:rFonts w:ascii="Calibri" w:eastAsia="Times New Roman" w:hAnsi="Calibri"/>
                <w:bCs/>
                <w:szCs w:val="22"/>
                <w:lang w:eastAsia="en-US"/>
              </w:rPr>
              <w:t xml:space="preserve">. </w:t>
            </w:r>
          </w:p>
        </w:tc>
      </w:tr>
      <w:tr w:rsidR="00091FF8" w:rsidRPr="0056706E" w14:paraId="51189A8A" w14:textId="77777777" w:rsidTr="00CD5D86">
        <w:tc>
          <w:tcPr>
            <w:tcW w:w="9776" w:type="dxa"/>
            <w:shd w:val="clear" w:color="auto" w:fill="A3C3ED" w:themeFill="text1" w:themeFillTint="40"/>
          </w:tcPr>
          <w:p w14:paraId="178B2BB6" w14:textId="74735483" w:rsidR="00091FF8" w:rsidRPr="0056706E" w:rsidRDefault="00FD4F9B" w:rsidP="00CD5D86">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091FF8" w:rsidRPr="0056706E" w14:paraId="0623EA64" w14:textId="77777777" w:rsidTr="00CD5D86">
        <w:tc>
          <w:tcPr>
            <w:tcW w:w="9776" w:type="dxa"/>
          </w:tcPr>
          <w:p w14:paraId="37ED8D87" w14:textId="77777777" w:rsidR="00091FF8" w:rsidRDefault="00091FF8" w:rsidP="007448F4">
            <w:pPr>
              <w:pStyle w:val="ListParagraph"/>
              <w:numPr>
                <w:ilvl w:val="0"/>
                <w:numId w:val="28"/>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2F5B5560" w14:textId="77777777" w:rsidR="00091FF8" w:rsidRDefault="00091FF8" w:rsidP="007448F4">
            <w:pPr>
              <w:pStyle w:val="ListParagraph"/>
              <w:numPr>
                <w:ilvl w:val="0"/>
                <w:numId w:val="28"/>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0BEA36CE" w14:textId="77777777" w:rsidR="00091FF8" w:rsidRDefault="008B0B7D" w:rsidP="007448F4">
            <w:pPr>
              <w:pStyle w:val="ListParagraph"/>
              <w:numPr>
                <w:ilvl w:val="0"/>
                <w:numId w:val="28"/>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7E20F604" w14:textId="77777777" w:rsidR="008B0B7D" w:rsidRDefault="008B0B7D" w:rsidP="008B0B7D">
            <w:pPr>
              <w:spacing w:before="160" w:after="160" w:line="259" w:lineRule="auto"/>
              <w:rPr>
                <w:rFonts w:ascii="Calibri" w:eastAsia="Times New Roman" w:hAnsi="Calibri"/>
                <w:szCs w:val="22"/>
                <w:lang w:eastAsia="en-US"/>
              </w:rPr>
            </w:pPr>
          </w:p>
          <w:p w14:paraId="5DE71BD7" w14:textId="503A60B5" w:rsidR="008B0B7D" w:rsidRPr="008B0B7D" w:rsidRDefault="008B0B7D" w:rsidP="008B0B7D">
            <w:pPr>
              <w:spacing w:before="160" w:after="160" w:line="259" w:lineRule="auto"/>
              <w:rPr>
                <w:rFonts w:ascii="Calibri" w:eastAsia="Times New Roman" w:hAnsi="Calibri"/>
                <w:szCs w:val="22"/>
                <w:lang w:eastAsia="en-US"/>
              </w:rPr>
            </w:pPr>
          </w:p>
        </w:tc>
      </w:tr>
      <w:tr w:rsidR="00091FF8" w:rsidRPr="0056706E" w14:paraId="7A48F31A" w14:textId="77777777" w:rsidTr="00CD5D86">
        <w:tc>
          <w:tcPr>
            <w:tcW w:w="9776" w:type="dxa"/>
          </w:tcPr>
          <w:p w14:paraId="2AE3A54B" w14:textId="77777777" w:rsidR="00091FF8" w:rsidRPr="0056706E" w:rsidRDefault="00091FF8" w:rsidP="00CD5D86">
            <w:pPr>
              <w:spacing w:before="80" w:after="80" w:line="240" w:lineRule="auto"/>
              <w:rPr>
                <w:rFonts w:ascii="Calibri" w:eastAsia="Times New Roman" w:hAnsi="Calibri"/>
                <w:szCs w:val="22"/>
                <w:lang w:eastAsia="en-US"/>
              </w:rPr>
            </w:pPr>
            <w:r w:rsidRPr="0056706E">
              <w:rPr>
                <w:rFonts w:asciiTheme="minorHAnsi" w:eastAsia="Times New Roman" w:hAnsiTheme="minorHAnsi" w:cstheme="minorHAnsi"/>
                <w:sz w:val="24"/>
                <w:szCs w:val="24"/>
                <w:lang w:eastAsia="en-US"/>
              </w:rPr>
              <w:t>Examples of good practice</w:t>
            </w:r>
            <w:r>
              <w:rPr>
                <w:rFonts w:asciiTheme="minorHAnsi" w:eastAsia="Times New Roman" w:hAnsiTheme="minorHAnsi" w:cstheme="minorHAnsi"/>
                <w:sz w:val="24"/>
                <w:szCs w:val="24"/>
                <w:lang w:eastAsia="en-US"/>
              </w:rPr>
              <w:t>s</w:t>
            </w:r>
          </w:p>
        </w:tc>
      </w:tr>
      <w:tr w:rsidR="00091FF8" w:rsidRPr="0056706E" w14:paraId="7414048D" w14:textId="77777777" w:rsidTr="00CD5D86">
        <w:tc>
          <w:tcPr>
            <w:tcW w:w="9776" w:type="dxa"/>
          </w:tcPr>
          <w:p w14:paraId="209C0BFA" w14:textId="2F795FF7" w:rsidR="00091FF8" w:rsidRDefault="009346C8" w:rsidP="00CD5D86">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sidRPr="009346C8">
              <w:rPr>
                <w:rFonts w:asciiTheme="minorHAnsi" w:eastAsiaTheme="minorHAnsi" w:hAnsiTheme="minorHAnsi" w:cstheme="minorHAnsi"/>
                <w:i/>
                <w:iCs/>
                <w:color w:val="7A7A73" w:themeColor="accent6" w:themeShade="80"/>
                <w:szCs w:val="22"/>
              </w:rPr>
              <w:t>Provide and promote hand sanitiser stations and ensure adequate supplies of hand soap, paper towels and rubbish bins are available for all the farm team.</w:t>
            </w:r>
          </w:p>
          <w:p w14:paraId="29021AF5" w14:textId="77777777" w:rsidR="009A4543" w:rsidRPr="009A4543" w:rsidRDefault="009A4543" w:rsidP="009A4543">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9A4543">
              <w:rPr>
                <w:rFonts w:asciiTheme="minorHAnsi" w:eastAsiaTheme="minorHAnsi" w:hAnsiTheme="minorHAnsi" w:cstheme="minorHAnsi"/>
                <w:i/>
                <w:iCs/>
                <w:color w:val="7A7A73" w:themeColor="accent6" w:themeShade="80"/>
                <w:szCs w:val="22"/>
              </w:rPr>
              <w:t xml:space="preserve">Ensure adequate supplies of PPE are available to the workforce as required. </w:t>
            </w:r>
          </w:p>
          <w:p w14:paraId="50D0E159" w14:textId="7FDF0E1F" w:rsidR="009A4543" w:rsidRPr="009A4543" w:rsidRDefault="009A4543" w:rsidP="009A4543">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9A4543">
              <w:rPr>
                <w:rFonts w:asciiTheme="minorHAnsi" w:eastAsiaTheme="minorHAnsi" w:hAnsiTheme="minorHAnsi" w:cstheme="minorHAnsi"/>
                <w:i/>
                <w:iCs/>
                <w:color w:val="7A7A73" w:themeColor="accent6" w:themeShade="80"/>
                <w:szCs w:val="22"/>
              </w:rPr>
              <w:t>Provide training on the correct use, cleaning, storage and/or disposal of PPE.</w:t>
            </w:r>
          </w:p>
          <w:p w14:paraId="6A42FF54" w14:textId="4819334A" w:rsidR="00091FF8" w:rsidRDefault="009A4543" w:rsidP="009A4543">
            <w:pPr>
              <w:pStyle w:val="ListParagraph"/>
              <w:numPr>
                <w:ilvl w:val="0"/>
                <w:numId w:val="13"/>
              </w:numPr>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r w:rsidRPr="009A4543">
              <w:rPr>
                <w:rFonts w:asciiTheme="minorHAnsi" w:eastAsiaTheme="minorHAnsi" w:hAnsiTheme="minorHAnsi" w:cstheme="minorHAnsi"/>
                <w:i/>
                <w:iCs/>
                <w:color w:val="7A7A73" w:themeColor="accent6" w:themeShade="80"/>
                <w:szCs w:val="22"/>
              </w:rPr>
              <w:t>Monitor PPE use for compliance</w:t>
            </w:r>
            <w:r w:rsidR="00244B5F">
              <w:rPr>
                <w:rFonts w:asciiTheme="minorHAnsi" w:eastAsiaTheme="minorHAnsi" w:hAnsiTheme="minorHAnsi" w:cstheme="minorHAnsi"/>
                <w:i/>
                <w:iCs/>
                <w:color w:val="7A7A73" w:themeColor="accent6" w:themeShade="80"/>
                <w:szCs w:val="22"/>
              </w:rPr>
              <w:t>, for example no ‘chin nappies’ with masks.</w:t>
            </w:r>
          </w:p>
          <w:p w14:paraId="723905BF" w14:textId="6653544E" w:rsidR="009A4543" w:rsidRDefault="009A4543" w:rsidP="009A4543">
            <w:pPr>
              <w:pStyle w:val="ListParagraph"/>
              <w:numPr>
                <w:ilvl w:val="0"/>
                <w:numId w:val="13"/>
              </w:numPr>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r w:rsidRPr="009A4543">
              <w:rPr>
                <w:rFonts w:asciiTheme="minorHAnsi" w:eastAsiaTheme="minorHAnsi" w:hAnsiTheme="minorHAnsi" w:cstheme="minorHAnsi"/>
                <w:i/>
                <w:iCs/>
                <w:color w:val="7A7A73" w:themeColor="accent6" w:themeShade="80"/>
                <w:szCs w:val="22"/>
              </w:rPr>
              <w:t>PPE must not be shared with others.</w:t>
            </w:r>
            <w:r>
              <w:rPr>
                <w:rFonts w:asciiTheme="minorHAnsi" w:eastAsiaTheme="minorHAnsi" w:hAnsiTheme="minorHAnsi" w:cstheme="minorHAnsi"/>
                <w:i/>
                <w:iCs/>
                <w:color w:val="7A7A73" w:themeColor="accent6" w:themeShade="80"/>
                <w:szCs w:val="22"/>
              </w:rPr>
              <w:t xml:space="preserve"> Separate supplies (for example box of gloves) </w:t>
            </w:r>
            <w:r w:rsidR="000F71E0">
              <w:rPr>
                <w:rFonts w:asciiTheme="minorHAnsi" w:eastAsiaTheme="minorHAnsi" w:hAnsiTheme="minorHAnsi" w:cstheme="minorHAnsi"/>
                <w:i/>
                <w:iCs/>
                <w:color w:val="7A7A73" w:themeColor="accent6" w:themeShade="80"/>
                <w:szCs w:val="22"/>
              </w:rPr>
              <w:t xml:space="preserve">can be </w:t>
            </w:r>
            <w:r>
              <w:rPr>
                <w:rFonts w:asciiTheme="minorHAnsi" w:eastAsiaTheme="minorHAnsi" w:hAnsiTheme="minorHAnsi" w:cstheme="minorHAnsi"/>
                <w:i/>
                <w:iCs/>
                <w:color w:val="7A7A73" w:themeColor="accent6" w:themeShade="80"/>
                <w:szCs w:val="22"/>
              </w:rPr>
              <w:t xml:space="preserve">provided to each staff member. </w:t>
            </w:r>
            <w:r w:rsidR="00BA627F">
              <w:rPr>
                <w:rFonts w:asciiTheme="minorHAnsi" w:eastAsiaTheme="minorHAnsi" w:hAnsiTheme="minorHAnsi" w:cstheme="minorHAnsi"/>
                <w:i/>
                <w:iCs/>
                <w:color w:val="7A7A73" w:themeColor="accent6" w:themeShade="80"/>
                <w:szCs w:val="22"/>
              </w:rPr>
              <w:t>Label all PPE with the person’s name.</w:t>
            </w:r>
          </w:p>
          <w:p w14:paraId="25D62973" w14:textId="4B45708D" w:rsidR="00BA627F" w:rsidRDefault="00BA627F" w:rsidP="009A4543">
            <w:pPr>
              <w:pStyle w:val="ListParagraph"/>
              <w:numPr>
                <w:ilvl w:val="0"/>
                <w:numId w:val="13"/>
              </w:numPr>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Have a cleaning process clearly set out – what to use and how – on posters at relevant sites.</w:t>
            </w:r>
          </w:p>
          <w:p w14:paraId="6274486D" w14:textId="77777777" w:rsidR="00BA627F" w:rsidRPr="00BA627F" w:rsidRDefault="00BA627F" w:rsidP="00BA627F">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BA627F">
              <w:rPr>
                <w:rFonts w:asciiTheme="minorHAnsi" w:eastAsiaTheme="minorHAnsi" w:hAnsiTheme="minorHAnsi" w:cstheme="minorHAnsi"/>
                <w:i/>
                <w:iCs/>
                <w:color w:val="7A7A73" w:themeColor="accent6" w:themeShade="80"/>
                <w:szCs w:val="22"/>
              </w:rPr>
              <w:t xml:space="preserve">Have separate tools and equipment for each person. If equipment </w:t>
            </w:r>
            <w:proofErr w:type="gramStart"/>
            <w:r w:rsidRPr="00BA627F">
              <w:rPr>
                <w:rFonts w:asciiTheme="minorHAnsi" w:eastAsiaTheme="minorHAnsi" w:hAnsiTheme="minorHAnsi" w:cstheme="minorHAnsi"/>
                <w:i/>
                <w:iCs/>
                <w:color w:val="7A7A73" w:themeColor="accent6" w:themeShade="80"/>
                <w:szCs w:val="22"/>
              </w:rPr>
              <w:t>has to</w:t>
            </w:r>
            <w:proofErr w:type="gramEnd"/>
            <w:r w:rsidRPr="00BA627F">
              <w:rPr>
                <w:rFonts w:asciiTheme="minorHAnsi" w:eastAsiaTheme="minorHAnsi" w:hAnsiTheme="minorHAnsi" w:cstheme="minorHAnsi"/>
                <w:i/>
                <w:iCs/>
                <w:color w:val="7A7A73" w:themeColor="accent6" w:themeShade="80"/>
                <w:szCs w:val="22"/>
              </w:rPr>
              <w:t xml:space="preserve"> be shared, ensure that it is cleaned between users.</w:t>
            </w:r>
          </w:p>
          <w:p w14:paraId="5EC5B9C3" w14:textId="220B6E97" w:rsidR="00BA627F" w:rsidRDefault="00BA627F" w:rsidP="00BA627F">
            <w:pPr>
              <w:pStyle w:val="ListParagraph"/>
              <w:numPr>
                <w:ilvl w:val="0"/>
                <w:numId w:val="13"/>
              </w:numPr>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 xml:space="preserve">Have vehicles allocated to individuals where possible. If vehicles </w:t>
            </w:r>
            <w:proofErr w:type="gramStart"/>
            <w:r>
              <w:rPr>
                <w:rFonts w:asciiTheme="minorHAnsi" w:eastAsiaTheme="minorHAnsi" w:hAnsiTheme="minorHAnsi" w:cstheme="minorHAnsi"/>
                <w:i/>
                <w:iCs/>
                <w:color w:val="7A7A73" w:themeColor="accent6" w:themeShade="80"/>
                <w:szCs w:val="22"/>
              </w:rPr>
              <w:t>have to</w:t>
            </w:r>
            <w:proofErr w:type="gramEnd"/>
            <w:r>
              <w:rPr>
                <w:rFonts w:asciiTheme="minorHAnsi" w:eastAsiaTheme="minorHAnsi" w:hAnsiTheme="minorHAnsi" w:cstheme="minorHAnsi"/>
                <w:i/>
                <w:iCs/>
                <w:color w:val="7A7A73" w:themeColor="accent6" w:themeShade="80"/>
                <w:szCs w:val="22"/>
              </w:rPr>
              <w:t xml:space="preserve"> be shared, ensure that they are cleaned between users. Have sanitiser available in the vehicle.</w:t>
            </w:r>
          </w:p>
          <w:p w14:paraId="6225B1DD" w14:textId="77777777" w:rsidR="00BA627F" w:rsidRDefault="00BA627F" w:rsidP="00BA627F">
            <w:pPr>
              <w:pStyle w:val="ListParagraph"/>
              <w:numPr>
                <w:ilvl w:val="0"/>
                <w:numId w:val="13"/>
              </w:numPr>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K</w:t>
            </w:r>
            <w:r w:rsidRPr="000F71E0">
              <w:rPr>
                <w:rFonts w:asciiTheme="minorHAnsi" w:eastAsiaTheme="minorHAnsi" w:hAnsiTheme="minorHAnsi" w:cstheme="minorHAnsi"/>
                <w:i/>
                <w:iCs/>
                <w:color w:val="7A7A73" w:themeColor="accent6" w:themeShade="80"/>
                <w:szCs w:val="22"/>
              </w:rPr>
              <w:t>eep a clipboard handy</w:t>
            </w:r>
            <w:r>
              <w:rPr>
                <w:rFonts w:asciiTheme="minorHAnsi" w:eastAsiaTheme="minorHAnsi" w:hAnsiTheme="minorHAnsi" w:cstheme="minorHAnsi"/>
                <w:i/>
                <w:iCs/>
                <w:color w:val="7A7A73" w:themeColor="accent6" w:themeShade="80"/>
                <w:szCs w:val="22"/>
              </w:rPr>
              <w:t xml:space="preserve"> to re</w:t>
            </w:r>
            <w:r w:rsidRPr="000F71E0">
              <w:rPr>
                <w:rFonts w:asciiTheme="minorHAnsi" w:eastAsiaTheme="minorHAnsi" w:hAnsiTheme="minorHAnsi" w:cstheme="minorHAnsi"/>
                <w:i/>
                <w:iCs/>
                <w:color w:val="7A7A73" w:themeColor="accent6" w:themeShade="80"/>
                <w:szCs w:val="22"/>
              </w:rPr>
              <w:t xml:space="preserve">cord who, </w:t>
            </w:r>
            <w:proofErr w:type="gramStart"/>
            <w:r w:rsidRPr="000F71E0">
              <w:rPr>
                <w:rFonts w:asciiTheme="minorHAnsi" w:eastAsiaTheme="minorHAnsi" w:hAnsiTheme="minorHAnsi" w:cstheme="minorHAnsi"/>
                <w:i/>
                <w:iCs/>
                <w:color w:val="7A7A73" w:themeColor="accent6" w:themeShade="80"/>
                <w:szCs w:val="22"/>
              </w:rPr>
              <w:t>when,</w:t>
            </w:r>
            <w:proofErr w:type="gramEnd"/>
            <w:r w:rsidRPr="000F71E0">
              <w:rPr>
                <w:rFonts w:asciiTheme="minorHAnsi" w:eastAsiaTheme="minorHAnsi" w:hAnsiTheme="minorHAnsi" w:cstheme="minorHAnsi"/>
                <w:i/>
                <w:iCs/>
                <w:color w:val="7A7A73" w:themeColor="accent6" w:themeShade="80"/>
                <w:szCs w:val="22"/>
              </w:rPr>
              <w:t xml:space="preserve"> where and how things were cleaned.</w:t>
            </w:r>
          </w:p>
          <w:p w14:paraId="1D8435E3" w14:textId="1F85FC9E" w:rsidR="009A4543" w:rsidRPr="0056706E" w:rsidRDefault="009A4543" w:rsidP="009A4543">
            <w:pPr>
              <w:pStyle w:val="ListParagraph"/>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p>
        </w:tc>
      </w:tr>
      <w:tr w:rsidR="00091FF8" w:rsidRPr="0056706E" w14:paraId="6DBE0C39" w14:textId="77777777" w:rsidTr="00CD5D86">
        <w:tc>
          <w:tcPr>
            <w:tcW w:w="9776" w:type="dxa"/>
          </w:tcPr>
          <w:p w14:paraId="3EFF932D" w14:textId="2EB590BB" w:rsidR="00091FF8" w:rsidRPr="0056706E" w:rsidRDefault="00091FF8" w:rsidP="00CD5D86">
            <w:pPr>
              <w:autoSpaceDE w:val="0"/>
              <w:autoSpaceDN w:val="0"/>
              <w:adjustRightInd w:val="0"/>
              <w:spacing w:before="80" w:after="80" w:line="240" w:lineRule="auto"/>
              <w:rPr>
                <w:rFonts w:asciiTheme="minorHAnsi" w:eastAsiaTheme="minorHAnsi" w:hAnsiTheme="minorHAnsi" w:cstheme="minorHAnsi"/>
                <w:i/>
                <w:iCs/>
                <w:color w:val="7A7A73" w:themeColor="accent6" w:themeShade="80"/>
                <w:szCs w:val="22"/>
              </w:rPr>
            </w:pPr>
            <w:r w:rsidRPr="0056706E">
              <w:rPr>
                <w:rFonts w:asciiTheme="minorHAnsi" w:eastAsia="Times New Roman" w:hAnsiTheme="minorHAnsi" w:cstheme="minorHAnsi"/>
                <w:sz w:val="24"/>
                <w:szCs w:val="24"/>
                <w:lang w:eastAsia="en-US"/>
              </w:rPr>
              <w:t>Resources</w:t>
            </w:r>
            <w:r w:rsidR="00244B5F">
              <w:rPr>
                <w:rFonts w:asciiTheme="minorHAnsi" w:eastAsia="Times New Roman" w:hAnsiTheme="minorHAnsi" w:cstheme="minorHAnsi"/>
                <w:sz w:val="24"/>
                <w:szCs w:val="24"/>
                <w:lang w:eastAsia="en-US"/>
              </w:rPr>
              <w:t xml:space="preserve"> you may find helpful </w:t>
            </w:r>
          </w:p>
        </w:tc>
      </w:tr>
      <w:tr w:rsidR="00091FF8" w:rsidRPr="00F60E48" w14:paraId="0E14528A" w14:textId="77777777" w:rsidTr="00CD5D86">
        <w:tc>
          <w:tcPr>
            <w:tcW w:w="9776" w:type="dxa"/>
          </w:tcPr>
          <w:p w14:paraId="2EE7CF9C" w14:textId="0A72D257" w:rsidR="00720CC1" w:rsidRPr="00720CC1" w:rsidRDefault="00047416" w:rsidP="00720CC1">
            <w:pPr>
              <w:pStyle w:val="ListParagraph"/>
              <w:numPr>
                <w:ilvl w:val="0"/>
                <w:numId w:val="13"/>
              </w:numPr>
              <w:autoSpaceDE w:val="0"/>
              <w:autoSpaceDN w:val="0"/>
              <w:adjustRightInd w:val="0"/>
              <w:spacing w:before="0" w:line="240" w:lineRule="auto"/>
              <w:ind w:left="714" w:hanging="357"/>
              <w:contextualSpacing w:val="0"/>
              <w:rPr>
                <w:rFonts w:asciiTheme="minorHAnsi" w:eastAsia="Times New Roman" w:hAnsiTheme="minorHAnsi" w:cstheme="minorHAnsi"/>
                <w:sz w:val="24"/>
                <w:szCs w:val="24"/>
                <w:lang w:eastAsia="en-US"/>
              </w:rPr>
            </w:pPr>
            <w:hyperlink r:id="rId16" w:history="1">
              <w:r w:rsidR="00720CC1" w:rsidRPr="00720CC1">
                <w:rPr>
                  <w:rStyle w:val="Hyperlink"/>
                  <w:rFonts w:asciiTheme="minorHAnsi" w:eastAsia="Times New Roman" w:hAnsiTheme="minorHAnsi" w:cstheme="minorHAnsi"/>
                  <w:szCs w:val="22"/>
                  <w:lang w:eastAsia="en-US"/>
                </w:rPr>
                <w:t>Checklist for disinfecting the dairy</w:t>
              </w:r>
            </w:hyperlink>
          </w:p>
        </w:tc>
      </w:tr>
    </w:tbl>
    <w:p w14:paraId="154BF862" w14:textId="3FCAFBB7" w:rsidR="00046180" w:rsidRDefault="00046180"/>
    <w:p w14:paraId="692766B5" w14:textId="7CEF4263" w:rsidR="00091FF8" w:rsidRDefault="00091FF8">
      <w:pPr>
        <w:spacing w:before="0" w:line="240" w:lineRule="auto"/>
      </w:pPr>
      <w:r>
        <w:br w:type="page"/>
      </w:r>
    </w:p>
    <w:tbl>
      <w:tblPr>
        <w:tblStyle w:val="TableGrid"/>
        <w:tblW w:w="0" w:type="auto"/>
        <w:tblLook w:val="04A0" w:firstRow="1" w:lastRow="0" w:firstColumn="1" w:lastColumn="0" w:noHBand="0" w:noVBand="1"/>
      </w:tblPr>
      <w:tblGrid>
        <w:gridCol w:w="9629"/>
      </w:tblGrid>
      <w:tr w:rsidR="00091FF8" w14:paraId="0033698F" w14:textId="77777777" w:rsidTr="00CD5D86">
        <w:tc>
          <w:tcPr>
            <w:tcW w:w="9629" w:type="dxa"/>
            <w:shd w:val="clear" w:color="auto" w:fill="002060"/>
          </w:tcPr>
          <w:p w14:paraId="4396832F" w14:textId="2079E823" w:rsidR="00091FF8" w:rsidRPr="00947A8A" w:rsidRDefault="005C67CA" w:rsidP="00CD5D86">
            <w:pPr>
              <w:rPr>
                <w:sz w:val="32"/>
                <w:szCs w:val="32"/>
              </w:rPr>
            </w:pPr>
            <w:r w:rsidRPr="005C67CA">
              <w:rPr>
                <w:b/>
                <w:bCs/>
                <w:sz w:val="32"/>
                <w:szCs w:val="32"/>
              </w:rPr>
              <w:lastRenderedPageBreak/>
              <w:t xml:space="preserve">Tracking movement and dealing with a positive case </w:t>
            </w:r>
          </w:p>
        </w:tc>
      </w:tr>
    </w:tbl>
    <w:p w14:paraId="53000A43" w14:textId="77777777" w:rsidR="00091FF8" w:rsidRDefault="00091FF8"/>
    <w:tbl>
      <w:tblPr>
        <w:tblStyle w:val="TableGrid"/>
        <w:tblW w:w="9776" w:type="dxa"/>
        <w:tblLook w:val="04A0" w:firstRow="1" w:lastRow="0" w:firstColumn="1" w:lastColumn="0" w:noHBand="0" w:noVBand="1"/>
      </w:tblPr>
      <w:tblGrid>
        <w:gridCol w:w="9776"/>
      </w:tblGrid>
      <w:tr w:rsidR="00091FF8" w:rsidRPr="00D64858" w14:paraId="75CA0CA7" w14:textId="77777777" w:rsidTr="00CD5D86">
        <w:tc>
          <w:tcPr>
            <w:tcW w:w="9776" w:type="dxa"/>
            <w:shd w:val="clear" w:color="auto" w:fill="D8E5F4" w:themeFill="accent1" w:themeFillTint="33"/>
          </w:tcPr>
          <w:p w14:paraId="3FF359D5" w14:textId="72DC9562" w:rsidR="00091FF8" w:rsidRPr="00091FF8" w:rsidRDefault="00091FF8" w:rsidP="00CD5D86">
            <w:pPr>
              <w:rPr>
                <w:rFonts w:eastAsia="Times New Roman" w:cs="Arial"/>
                <w:b/>
                <w:bCs/>
                <w:sz w:val="28"/>
                <w:szCs w:val="28"/>
                <w:lang w:eastAsia="en-US"/>
              </w:rPr>
            </w:pPr>
            <w:bookmarkStart w:id="10" w:name="_Hlk91090443"/>
            <w:r>
              <w:rPr>
                <w:rFonts w:eastAsia="Times New Roman" w:cs="Arial"/>
                <w:b/>
                <w:bCs/>
                <w:sz w:val="28"/>
                <w:szCs w:val="28"/>
                <w:lang w:eastAsia="en-US"/>
              </w:rPr>
              <w:t>8</w:t>
            </w:r>
            <w:r w:rsidRPr="00947A8A">
              <w:rPr>
                <w:rFonts w:eastAsia="Times New Roman" w:cs="Arial"/>
                <w:b/>
                <w:bCs/>
                <w:sz w:val="28"/>
                <w:szCs w:val="28"/>
                <w:lang w:eastAsia="en-US"/>
              </w:rPr>
              <w:t xml:space="preserve">. </w:t>
            </w:r>
            <w:r>
              <w:rPr>
                <w:rFonts w:eastAsia="Times New Roman" w:cs="Arial"/>
                <w:b/>
                <w:bCs/>
                <w:sz w:val="28"/>
                <w:szCs w:val="28"/>
                <w:lang w:eastAsia="en-US"/>
              </w:rPr>
              <w:t xml:space="preserve"> </w:t>
            </w:r>
            <w:r w:rsidR="005C67CA">
              <w:rPr>
                <w:rFonts w:eastAsia="Times New Roman" w:cs="Arial"/>
                <w:b/>
                <w:bCs/>
                <w:sz w:val="28"/>
                <w:szCs w:val="28"/>
                <w:lang w:eastAsia="en-US"/>
              </w:rPr>
              <w:t xml:space="preserve">USING QR CODES </w:t>
            </w:r>
            <w:r w:rsidR="00A05195">
              <w:rPr>
                <w:rFonts w:eastAsia="Times New Roman" w:cs="Arial"/>
                <w:b/>
                <w:bCs/>
                <w:sz w:val="28"/>
                <w:szCs w:val="28"/>
                <w:lang w:eastAsia="en-US"/>
              </w:rPr>
              <w:t>(</w:t>
            </w:r>
            <w:r w:rsidR="005C67CA">
              <w:rPr>
                <w:rFonts w:eastAsia="Times New Roman" w:cs="Arial"/>
                <w:b/>
                <w:bCs/>
                <w:sz w:val="28"/>
                <w:szCs w:val="28"/>
                <w:lang w:eastAsia="en-US"/>
              </w:rPr>
              <w:t>OR KEEPING WRITTEN RECORDS</w:t>
            </w:r>
            <w:r w:rsidR="00A05195">
              <w:rPr>
                <w:rFonts w:eastAsia="Times New Roman" w:cs="Arial"/>
                <w:b/>
                <w:bCs/>
                <w:sz w:val="28"/>
                <w:szCs w:val="28"/>
                <w:lang w:eastAsia="en-US"/>
              </w:rPr>
              <w:t>), PERMITS</w:t>
            </w:r>
            <w:r w:rsidRPr="00947A8A">
              <w:rPr>
                <w:rFonts w:eastAsia="Times New Roman" w:cs="Arial"/>
                <w:b/>
                <w:bCs/>
                <w:sz w:val="28"/>
                <w:szCs w:val="28"/>
                <w:lang w:eastAsia="en-US"/>
              </w:rPr>
              <w:t xml:space="preserve"> </w:t>
            </w:r>
            <w:bookmarkEnd w:id="10"/>
          </w:p>
        </w:tc>
      </w:tr>
      <w:tr w:rsidR="00091FF8" w:rsidRPr="0056706E" w14:paraId="6ED1A9DC" w14:textId="77777777" w:rsidTr="00CD5D86">
        <w:tc>
          <w:tcPr>
            <w:tcW w:w="9776" w:type="dxa"/>
          </w:tcPr>
          <w:p w14:paraId="18724ECC" w14:textId="5299C645" w:rsidR="00091FF8" w:rsidRDefault="0005376B" w:rsidP="0005376B">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It is essential to have a</w:t>
            </w:r>
            <w:r w:rsidRPr="0005376B">
              <w:rPr>
                <w:rFonts w:ascii="Calibri" w:eastAsia="Times New Roman" w:hAnsi="Calibri"/>
                <w:bCs/>
                <w:szCs w:val="22"/>
                <w:lang w:eastAsia="en-US"/>
              </w:rPr>
              <w:t xml:space="preserve">ccurate records of all people who come onto the farm. Business continuity is </w:t>
            </w:r>
            <w:r w:rsidR="00244B5F">
              <w:rPr>
                <w:rFonts w:ascii="Calibri" w:eastAsia="Times New Roman" w:hAnsi="Calibri"/>
                <w:bCs/>
                <w:szCs w:val="22"/>
                <w:lang w:eastAsia="en-US"/>
              </w:rPr>
              <w:t>more likely to be achieved</w:t>
            </w:r>
            <w:r w:rsidRPr="0005376B">
              <w:rPr>
                <w:rFonts w:ascii="Calibri" w:eastAsia="Times New Roman" w:hAnsi="Calibri"/>
                <w:bCs/>
                <w:szCs w:val="22"/>
                <w:lang w:eastAsia="en-US"/>
              </w:rPr>
              <w:t xml:space="preserve"> if the </w:t>
            </w:r>
            <w:r w:rsidR="00244B5F">
              <w:rPr>
                <w:rFonts w:ascii="Calibri" w:eastAsia="Times New Roman" w:hAnsi="Calibri"/>
                <w:bCs/>
                <w:szCs w:val="22"/>
                <w:lang w:eastAsia="en-US"/>
              </w:rPr>
              <w:t>d</w:t>
            </w:r>
            <w:r w:rsidRPr="0005376B">
              <w:rPr>
                <w:rFonts w:ascii="Calibri" w:eastAsia="Times New Roman" w:hAnsi="Calibri"/>
                <w:bCs/>
                <w:szCs w:val="22"/>
                <w:lang w:eastAsia="en-US"/>
              </w:rPr>
              <w:t xml:space="preserve">epartment of </w:t>
            </w:r>
            <w:r w:rsidR="00244B5F">
              <w:rPr>
                <w:rFonts w:ascii="Calibri" w:eastAsia="Times New Roman" w:hAnsi="Calibri"/>
                <w:bCs/>
                <w:szCs w:val="22"/>
                <w:lang w:eastAsia="en-US"/>
              </w:rPr>
              <w:t>h</w:t>
            </w:r>
            <w:r w:rsidRPr="0005376B">
              <w:rPr>
                <w:rFonts w:ascii="Calibri" w:eastAsia="Times New Roman" w:hAnsi="Calibri"/>
                <w:bCs/>
                <w:szCs w:val="22"/>
                <w:lang w:eastAsia="en-US"/>
              </w:rPr>
              <w:t xml:space="preserve">ealth can trace contacts accurately and quickly.  </w:t>
            </w:r>
          </w:p>
          <w:p w14:paraId="4197A0EA" w14:textId="5A394220" w:rsidR="007C1A7B" w:rsidRDefault="007C1A7B" w:rsidP="0005376B">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Other records such as</w:t>
            </w:r>
            <w:r w:rsidR="00244B5F">
              <w:rPr>
                <w:rFonts w:ascii="Calibri" w:eastAsia="Times New Roman" w:hAnsi="Calibri"/>
                <w:bCs/>
                <w:szCs w:val="22"/>
                <w:lang w:eastAsia="en-US"/>
              </w:rPr>
              <w:t xml:space="preserve"> how you have</w:t>
            </w:r>
            <w:r w:rsidR="00A05195">
              <w:rPr>
                <w:rFonts w:ascii="Calibri" w:eastAsia="Times New Roman" w:hAnsi="Calibri"/>
                <w:bCs/>
                <w:szCs w:val="22"/>
                <w:lang w:eastAsia="en-US"/>
              </w:rPr>
              <w:t xml:space="preserve"> set up </w:t>
            </w:r>
            <w:r>
              <w:rPr>
                <w:rFonts w:ascii="Calibri" w:eastAsia="Times New Roman" w:hAnsi="Calibri"/>
                <w:bCs/>
                <w:szCs w:val="22"/>
                <w:lang w:eastAsia="en-US"/>
              </w:rPr>
              <w:t>workforce bubbles</w:t>
            </w:r>
            <w:r w:rsidR="00244B5F">
              <w:rPr>
                <w:rFonts w:ascii="Calibri" w:eastAsia="Times New Roman" w:hAnsi="Calibri"/>
                <w:bCs/>
                <w:szCs w:val="22"/>
                <w:lang w:eastAsia="en-US"/>
              </w:rPr>
              <w:t xml:space="preserve"> and</w:t>
            </w:r>
            <w:r>
              <w:rPr>
                <w:rFonts w:ascii="Calibri" w:eastAsia="Times New Roman" w:hAnsi="Calibri"/>
                <w:bCs/>
                <w:szCs w:val="22"/>
                <w:lang w:eastAsia="en-US"/>
              </w:rPr>
              <w:t xml:space="preserve"> cleaning schedules support implementation of your plan</w:t>
            </w:r>
            <w:r w:rsidR="00A05195">
              <w:rPr>
                <w:rFonts w:ascii="Calibri" w:eastAsia="Times New Roman" w:hAnsi="Calibri"/>
                <w:bCs/>
                <w:szCs w:val="22"/>
                <w:lang w:eastAsia="en-US"/>
              </w:rPr>
              <w:t xml:space="preserve"> and your ability to demonstrate compliance if needed</w:t>
            </w:r>
            <w:r>
              <w:rPr>
                <w:rFonts w:ascii="Calibri" w:eastAsia="Times New Roman" w:hAnsi="Calibri"/>
                <w:bCs/>
                <w:szCs w:val="22"/>
                <w:lang w:eastAsia="en-US"/>
              </w:rPr>
              <w:t>.</w:t>
            </w:r>
          </w:p>
          <w:p w14:paraId="36DD9CB5" w14:textId="471D94FA" w:rsidR="00A05195" w:rsidRPr="00B83962" w:rsidRDefault="00A05195" w:rsidP="00A05195">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 xml:space="preserve">If workers need to </w:t>
            </w:r>
            <w:r w:rsidRPr="00A05195">
              <w:rPr>
                <w:rFonts w:ascii="Calibri" w:eastAsia="Times New Roman" w:hAnsi="Calibri"/>
                <w:bCs/>
                <w:szCs w:val="22"/>
                <w:lang w:eastAsia="en-US"/>
              </w:rPr>
              <w:t>enter/leave specific COVID designated restricted zone</w:t>
            </w:r>
            <w:r>
              <w:rPr>
                <w:rFonts w:ascii="Calibri" w:eastAsia="Times New Roman" w:hAnsi="Calibri"/>
                <w:bCs/>
                <w:szCs w:val="22"/>
                <w:lang w:eastAsia="en-US"/>
              </w:rPr>
              <w:t>s they must have the correct a</w:t>
            </w:r>
            <w:r w:rsidRPr="00A05195">
              <w:rPr>
                <w:rFonts w:ascii="Calibri" w:eastAsia="Times New Roman" w:hAnsi="Calibri"/>
                <w:bCs/>
                <w:szCs w:val="22"/>
                <w:lang w:eastAsia="en-US"/>
              </w:rPr>
              <w:t>uthorised worker permits and testing</w:t>
            </w:r>
            <w:r w:rsidR="00244B5F">
              <w:rPr>
                <w:rFonts w:ascii="Calibri" w:eastAsia="Times New Roman" w:hAnsi="Calibri"/>
                <w:bCs/>
                <w:szCs w:val="22"/>
                <w:lang w:eastAsia="en-US"/>
              </w:rPr>
              <w:t xml:space="preserve"> (as set out by state-based requirements).</w:t>
            </w:r>
          </w:p>
        </w:tc>
      </w:tr>
      <w:tr w:rsidR="00091FF8" w:rsidRPr="0056706E" w14:paraId="31C65D10" w14:textId="77777777" w:rsidTr="00CD5D86">
        <w:tc>
          <w:tcPr>
            <w:tcW w:w="9776" w:type="dxa"/>
            <w:shd w:val="clear" w:color="auto" w:fill="A3C3ED" w:themeFill="text1" w:themeFillTint="40"/>
          </w:tcPr>
          <w:p w14:paraId="7C6E6284" w14:textId="0D09B3AB" w:rsidR="00091FF8" w:rsidRPr="0056706E" w:rsidRDefault="00FD4F9B" w:rsidP="00CD5D86">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091FF8" w:rsidRPr="0056706E" w14:paraId="6E5BA476" w14:textId="77777777" w:rsidTr="00CD5D86">
        <w:tc>
          <w:tcPr>
            <w:tcW w:w="9776" w:type="dxa"/>
          </w:tcPr>
          <w:p w14:paraId="21ECF313" w14:textId="77777777" w:rsidR="00091FF8" w:rsidRDefault="00091FF8" w:rsidP="007448F4">
            <w:pPr>
              <w:pStyle w:val="ListParagraph"/>
              <w:numPr>
                <w:ilvl w:val="0"/>
                <w:numId w:val="29"/>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1A35E597" w14:textId="77777777" w:rsidR="00091FF8" w:rsidRDefault="00091FF8" w:rsidP="007448F4">
            <w:pPr>
              <w:pStyle w:val="ListParagraph"/>
              <w:numPr>
                <w:ilvl w:val="0"/>
                <w:numId w:val="29"/>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26551DC3" w14:textId="77777777" w:rsidR="00091FF8" w:rsidRDefault="00FD4F9B" w:rsidP="007448F4">
            <w:pPr>
              <w:pStyle w:val="ListParagraph"/>
              <w:numPr>
                <w:ilvl w:val="0"/>
                <w:numId w:val="29"/>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31B8D08E" w14:textId="77777777" w:rsidR="00FD4F9B" w:rsidRDefault="00FD4F9B" w:rsidP="00FD4F9B">
            <w:pPr>
              <w:spacing w:before="160" w:after="160" w:line="259" w:lineRule="auto"/>
              <w:rPr>
                <w:rFonts w:ascii="Calibri" w:eastAsia="Times New Roman" w:hAnsi="Calibri"/>
                <w:szCs w:val="22"/>
                <w:lang w:eastAsia="en-US"/>
              </w:rPr>
            </w:pPr>
          </w:p>
          <w:p w14:paraId="20B5827C" w14:textId="2C6ECCF0" w:rsidR="00FD4F9B" w:rsidRPr="00FD4F9B" w:rsidRDefault="00FD4F9B" w:rsidP="00FD4F9B">
            <w:pPr>
              <w:spacing w:before="160" w:after="160" w:line="259" w:lineRule="auto"/>
              <w:rPr>
                <w:rFonts w:ascii="Calibri" w:eastAsia="Times New Roman" w:hAnsi="Calibri"/>
                <w:szCs w:val="22"/>
                <w:lang w:eastAsia="en-US"/>
              </w:rPr>
            </w:pPr>
          </w:p>
        </w:tc>
      </w:tr>
      <w:tr w:rsidR="00091FF8" w:rsidRPr="0056706E" w14:paraId="2D9E56A2" w14:textId="77777777" w:rsidTr="00CD5D86">
        <w:tc>
          <w:tcPr>
            <w:tcW w:w="9776" w:type="dxa"/>
          </w:tcPr>
          <w:p w14:paraId="4CC145C4" w14:textId="77777777" w:rsidR="00091FF8" w:rsidRPr="0056706E" w:rsidRDefault="00091FF8" w:rsidP="00CD5D86">
            <w:pPr>
              <w:spacing w:before="80" w:after="80" w:line="240" w:lineRule="auto"/>
              <w:rPr>
                <w:rFonts w:ascii="Calibri" w:eastAsia="Times New Roman" w:hAnsi="Calibri"/>
                <w:szCs w:val="22"/>
                <w:lang w:eastAsia="en-US"/>
              </w:rPr>
            </w:pPr>
            <w:r w:rsidRPr="0056706E">
              <w:rPr>
                <w:rFonts w:asciiTheme="minorHAnsi" w:eastAsia="Times New Roman" w:hAnsiTheme="minorHAnsi" w:cstheme="minorHAnsi"/>
                <w:sz w:val="24"/>
                <w:szCs w:val="24"/>
                <w:lang w:eastAsia="en-US"/>
              </w:rPr>
              <w:t>Examples of good practice</w:t>
            </w:r>
            <w:r>
              <w:rPr>
                <w:rFonts w:asciiTheme="minorHAnsi" w:eastAsia="Times New Roman" w:hAnsiTheme="minorHAnsi" w:cstheme="minorHAnsi"/>
                <w:sz w:val="24"/>
                <w:szCs w:val="24"/>
                <w:lang w:eastAsia="en-US"/>
              </w:rPr>
              <w:t>s</w:t>
            </w:r>
          </w:p>
        </w:tc>
      </w:tr>
      <w:tr w:rsidR="00091FF8" w:rsidRPr="0056706E" w14:paraId="7B8F2076" w14:textId="77777777" w:rsidTr="00CD5D86">
        <w:tc>
          <w:tcPr>
            <w:tcW w:w="9776" w:type="dxa"/>
          </w:tcPr>
          <w:p w14:paraId="6EB52876" w14:textId="77777777" w:rsidR="00A05195" w:rsidRDefault="0005376B" w:rsidP="00A05195">
            <w:pPr>
              <w:pStyle w:val="ListParagraph"/>
              <w:numPr>
                <w:ilvl w:val="0"/>
                <w:numId w:val="13"/>
              </w:numPr>
              <w:autoSpaceDE w:val="0"/>
              <w:autoSpaceDN w:val="0"/>
              <w:adjustRightInd w:val="0"/>
              <w:spacing w:before="80" w:afterLines="80" w:after="192" w:line="240" w:lineRule="auto"/>
              <w:rPr>
                <w:rFonts w:asciiTheme="minorHAnsi" w:eastAsiaTheme="minorHAnsi" w:hAnsiTheme="minorHAnsi" w:cstheme="minorHAnsi"/>
                <w:i/>
                <w:iCs/>
                <w:color w:val="7A7A73" w:themeColor="accent6" w:themeShade="80"/>
                <w:szCs w:val="22"/>
              </w:rPr>
            </w:pPr>
            <w:r w:rsidRPr="0005376B">
              <w:rPr>
                <w:rFonts w:asciiTheme="minorHAnsi" w:eastAsiaTheme="minorHAnsi" w:hAnsiTheme="minorHAnsi" w:cstheme="minorHAnsi"/>
                <w:i/>
                <w:iCs/>
                <w:color w:val="7A7A73" w:themeColor="accent6" w:themeShade="80"/>
                <w:szCs w:val="22"/>
              </w:rPr>
              <w:t>Set up a QR-code system</w:t>
            </w:r>
            <w:r w:rsidR="00FD4F9B">
              <w:rPr>
                <w:rFonts w:asciiTheme="minorHAnsi" w:eastAsiaTheme="minorHAnsi" w:hAnsiTheme="minorHAnsi" w:cstheme="minorHAnsi"/>
                <w:i/>
                <w:iCs/>
                <w:color w:val="7A7A73" w:themeColor="accent6" w:themeShade="80"/>
                <w:szCs w:val="22"/>
              </w:rPr>
              <w:t xml:space="preserve"> (based on your state/territory QR tracing system)</w:t>
            </w:r>
            <w:r w:rsidRPr="0005376B">
              <w:rPr>
                <w:rFonts w:asciiTheme="minorHAnsi" w:eastAsiaTheme="minorHAnsi" w:hAnsiTheme="minorHAnsi" w:cstheme="minorHAnsi"/>
                <w:i/>
                <w:iCs/>
                <w:color w:val="7A7A73" w:themeColor="accent6" w:themeShade="80"/>
                <w:szCs w:val="22"/>
              </w:rPr>
              <w:t xml:space="preserve">. </w:t>
            </w:r>
          </w:p>
          <w:p w14:paraId="07A99287" w14:textId="3DB8CEC2" w:rsidR="00AD7530" w:rsidRDefault="0005376B" w:rsidP="00A05195">
            <w:pPr>
              <w:pStyle w:val="ListParagraph"/>
              <w:numPr>
                <w:ilvl w:val="0"/>
                <w:numId w:val="13"/>
              </w:numPr>
              <w:autoSpaceDE w:val="0"/>
              <w:autoSpaceDN w:val="0"/>
              <w:adjustRightInd w:val="0"/>
              <w:spacing w:before="80" w:afterLines="80" w:after="192" w:line="240" w:lineRule="auto"/>
              <w:rPr>
                <w:rFonts w:asciiTheme="minorHAnsi" w:eastAsiaTheme="minorHAnsi" w:hAnsiTheme="minorHAnsi" w:cstheme="minorHAnsi"/>
                <w:i/>
                <w:iCs/>
                <w:color w:val="7A7A73" w:themeColor="accent6" w:themeShade="80"/>
                <w:szCs w:val="22"/>
              </w:rPr>
            </w:pPr>
            <w:r w:rsidRPr="00A05195">
              <w:rPr>
                <w:rFonts w:asciiTheme="minorHAnsi" w:eastAsiaTheme="minorHAnsi" w:hAnsiTheme="minorHAnsi" w:cstheme="minorHAnsi"/>
                <w:i/>
                <w:iCs/>
                <w:color w:val="7A7A73" w:themeColor="accent6" w:themeShade="80"/>
                <w:szCs w:val="22"/>
              </w:rPr>
              <w:t>Print and laminate your QR code page</w:t>
            </w:r>
            <w:r w:rsidR="00244B5F">
              <w:rPr>
                <w:rFonts w:asciiTheme="minorHAnsi" w:eastAsiaTheme="minorHAnsi" w:hAnsiTheme="minorHAnsi" w:cstheme="minorHAnsi"/>
                <w:i/>
                <w:iCs/>
                <w:color w:val="7A7A73" w:themeColor="accent6" w:themeShade="80"/>
                <w:szCs w:val="22"/>
              </w:rPr>
              <w:t xml:space="preserve"> and locate</w:t>
            </w:r>
            <w:r w:rsidRPr="00A05195">
              <w:rPr>
                <w:rFonts w:asciiTheme="minorHAnsi" w:eastAsiaTheme="minorHAnsi" w:hAnsiTheme="minorHAnsi" w:cstheme="minorHAnsi"/>
                <w:i/>
                <w:iCs/>
                <w:color w:val="7A7A73" w:themeColor="accent6" w:themeShade="80"/>
                <w:szCs w:val="22"/>
              </w:rPr>
              <w:t xml:space="preserve"> at </w:t>
            </w:r>
            <w:r w:rsidR="00244B5F">
              <w:rPr>
                <w:rFonts w:asciiTheme="minorHAnsi" w:eastAsiaTheme="minorHAnsi" w:hAnsiTheme="minorHAnsi" w:cstheme="minorHAnsi"/>
                <w:i/>
                <w:iCs/>
                <w:color w:val="7A7A73" w:themeColor="accent6" w:themeShade="80"/>
                <w:szCs w:val="22"/>
              </w:rPr>
              <w:t>convenient farm</w:t>
            </w:r>
            <w:r w:rsidRPr="00A05195">
              <w:rPr>
                <w:rFonts w:asciiTheme="minorHAnsi" w:eastAsiaTheme="minorHAnsi" w:hAnsiTheme="minorHAnsi" w:cstheme="minorHAnsi"/>
                <w:i/>
                <w:iCs/>
                <w:color w:val="7A7A73" w:themeColor="accent6" w:themeShade="80"/>
                <w:szCs w:val="22"/>
              </w:rPr>
              <w:t xml:space="preserve"> entry point</w:t>
            </w:r>
            <w:r w:rsidR="00244B5F">
              <w:rPr>
                <w:rFonts w:asciiTheme="minorHAnsi" w:eastAsiaTheme="minorHAnsi" w:hAnsiTheme="minorHAnsi" w:cstheme="minorHAnsi"/>
                <w:i/>
                <w:iCs/>
                <w:color w:val="7A7A73" w:themeColor="accent6" w:themeShade="80"/>
                <w:szCs w:val="22"/>
              </w:rPr>
              <w:t>s</w:t>
            </w:r>
            <w:r w:rsidRPr="00A05195">
              <w:rPr>
                <w:rFonts w:asciiTheme="minorHAnsi" w:eastAsiaTheme="minorHAnsi" w:hAnsiTheme="minorHAnsi" w:cstheme="minorHAnsi"/>
                <w:i/>
                <w:iCs/>
                <w:color w:val="7A7A73" w:themeColor="accent6" w:themeShade="80"/>
                <w:szCs w:val="22"/>
              </w:rPr>
              <w:t xml:space="preserve">. </w:t>
            </w:r>
          </w:p>
          <w:p w14:paraId="4937782B" w14:textId="00B1CFEE" w:rsidR="005A4C3E" w:rsidRDefault="0005376B" w:rsidP="00A05195">
            <w:pPr>
              <w:pStyle w:val="ListParagraph"/>
              <w:numPr>
                <w:ilvl w:val="0"/>
                <w:numId w:val="13"/>
              </w:numPr>
              <w:autoSpaceDE w:val="0"/>
              <w:autoSpaceDN w:val="0"/>
              <w:adjustRightInd w:val="0"/>
              <w:spacing w:before="80" w:afterLines="80" w:after="192" w:line="240" w:lineRule="auto"/>
              <w:rPr>
                <w:rFonts w:asciiTheme="minorHAnsi" w:eastAsiaTheme="minorHAnsi" w:hAnsiTheme="minorHAnsi" w:cstheme="minorHAnsi"/>
                <w:i/>
                <w:iCs/>
                <w:color w:val="7A7A73" w:themeColor="accent6" w:themeShade="80"/>
                <w:szCs w:val="22"/>
              </w:rPr>
            </w:pPr>
            <w:r w:rsidRPr="00A05195">
              <w:rPr>
                <w:rFonts w:asciiTheme="minorHAnsi" w:eastAsiaTheme="minorHAnsi" w:hAnsiTheme="minorHAnsi" w:cstheme="minorHAnsi"/>
                <w:i/>
                <w:iCs/>
                <w:color w:val="7A7A73" w:themeColor="accent6" w:themeShade="80"/>
                <w:szCs w:val="22"/>
              </w:rPr>
              <w:t xml:space="preserve">Ensure that all workers, visitors, contractors and staff use </w:t>
            </w:r>
            <w:r w:rsidR="00AD7530">
              <w:rPr>
                <w:rFonts w:asciiTheme="minorHAnsi" w:eastAsiaTheme="minorHAnsi" w:hAnsiTheme="minorHAnsi" w:cstheme="minorHAnsi"/>
                <w:i/>
                <w:iCs/>
                <w:color w:val="7A7A73" w:themeColor="accent6" w:themeShade="80"/>
                <w:szCs w:val="22"/>
              </w:rPr>
              <w:t>the QR code</w:t>
            </w:r>
            <w:r w:rsidRPr="00A05195">
              <w:rPr>
                <w:rFonts w:asciiTheme="minorHAnsi" w:eastAsiaTheme="minorHAnsi" w:hAnsiTheme="minorHAnsi" w:cstheme="minorHAnsi"/>
                <w:i/>
                <w:iCs/>
                <w:color w:val="7A7A73" w:themeColor="accent6" w:themeShade="80"/>
                <w:szCs w:val="22"/>
              </w:rPr>
              <w:t xml:space="preserve"> to check in</w:t>
            </w:r>
            <w:r w:rsidR="00047416">
              <w:rPr>
                <w:rFonts w:asciiTheme="minorHAnsi" w:eastAsiaTheme="minorHAnsi" w:hAnsiTheme="minorHAnsi" w:cstheme="minorHAnsi"/>
                <w:i/>
                <w:iCs/>
                <w:color w:val="7A7A73" w:themeColor="accent6" w:themeShade="80"/>
                <w:szCs w:val="22"/>
              </w:rPr>
              <w:t xml:space="preserve">. </w:t>
            </w:r>
          </w:p>
          <w:p w14:paraId="11BF4FF7" w14:textId="0A71CE62" w:rsidR="00091FF8" w:rsidRDefault="005A4C3E" w:rsidP="00A05195">
            <w:pPr>
              <w:pStyle w:val="ListParagraph"/>
              <w:numPr>
                <w:ilvl w:val="0"/>
                <w:numId w:val="13"/>
              </w:numPr>
              <w:autoSpaceDE w:val="0"/>
              <w:autoSpaceDN w:val="0"/>
              <w:adjustRightInd w:val="0"/>
              <w:spacing w:before="80" w:afterLines="80" w:after="192"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If you do not have a QR system,</w:t>
            </w:r>
            <w:r w:rsidR="00A05195">
              <w:rPr>
                <w:rFonts w:asciiTheme="minorHAnsi" w:eastAsiaTheme="minorHAnsi" w:hAnsiTheme="minorHAnsi" w:cstheme="minorHAnsi"/>
                <w:i/>
                <w:iCs/>
                <w:color w:val="7A7A73" w:themeColor="accent6" w:themeShade="80"/>
                <w:szCs w:val="22"/>
              </w:rPr>
              <w:t xml:space="preserve"> k</w:t>
            </w:r>
            <w:r w:rsidR="0005376B" w:rsidRPr="0005376B">
              <w:rPr>
                <w:rFonts w:asciiTheme="minorHAnsi" w:eastAsiaTheme="minorHAnsi" w:hAnsiTheme="minorHAnsi" w:cstheme="minorHAnsi"/>
                <w:i/>
                <w:iCs/>
                <w:color w:val="7A7A73" w:themeColor="accent6" w:themeShade="80"/>
                <w:szCs w:val="22"/>
              </w:rPr>
              <w:t>eep written records of mobile numbers and full names of all visitors, contractors and staff for at least 28 days.</w:t>
            </w:r>
          </w:p>
          <w:p w14:paraId="708AA336" w14:textId="6C519ACB" w:rsidR="00BA627F" w:rsidRDefault="00BA627F" w:rsidP="00AD7530">
            <w:pPr>
              <w:pStyle w:val="ListParagraph"/>
              <w:numPr>
                <w:ilvl w:val="0"/>
                <w:numId w:val="13"/>
              </w:numPr>
              <w:autoSpaceDE w:val="0"/>
              <w:autoSpaceDN w:val="0"/>
              <w:adjustRightInd w:val="0"/>
              <w:spacing w:before="80" w:afterLines="80" w:after="192"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Provide timely reminders to all staff and visitors about checking in.</w:t>
            </w:r>
          </w:p>
          <w:p w14:paraId="11AC5483" w14:textId="210E55F5" w:rsidR="003051EB" w:rsidRDefault="005A4C3E" w:rsidP="00AD7530">
            <w:pPr>
              <w:pStyle w:val="ListParagraph"/>
              <w:numPr>
                <w:ilvl w:val="0"/>
                <w:numId w:val="13"/>
              </w:numPr>
              <w:autoSpaceDE w:val="0"/>
              <w:autoSpaceDN w:val="0"/>
              <w:adjustRightInd w:val="0"/>
              <w:spacing w:before="80" w:afterLines="80" w:after="192"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Retain</w:t>
            </w:r>
            <w:r w:rsidR="003051EB">
              <w:rPr>
                <w:rFonts w:asciiTheme="minorHAnsi" w:eastAsiaTheme="minorHAnsi" w:hAnsiTheme="minorHAnsi" w:cstheme="minorHAnsi"/>
                <w:i/>
                <w:iCs/>
                <w:color w:val="7A7A73" w:themeColor="accent6" w:themeShade="80"/>
                <w:szCs w:val="22"/>
              </w:rPr>
              <w:t xml:space="preserve"> staff records</w:t>
            </w:r>
            <w:r>
              <w:rPr>
                <w:rFonts w:asciiTheme="minorHAnsi" w:eastAsiaTheme="minorHAnsi" w:hAnsiTheme="minorHAnsi" w:cstheme="minorHAnsi"/>
                <w:i/>
                <w:iCs/>
                <w:color w:val="7A7A73" w:themeColor="accent6" w:themeShade="80"/>
                <w:szCs w:val="22"/>
              </w:rPr>
              <w:t xml:space="preserve"> (</w:t>
            </w:r>
            <w:r w:rsidR="003051EB">
              <w:rPr>
                <w:rFonts w:asciiTheme="minorHAnsi" w:eastAsiaTheme="minorHAnsi" w:hAnsiTheme="minorHAnsi" w:cstheme="minorHAnsi"/>
                <w:i/>
                <w:iCs/>
                <w:color w:val="7A7A73" w:themeColor="accent6" w:themeShade="80"/>
                <w:szCs w:val="22"/>
              </w:rPr>
              <w:t>including contact details and shifts worked</w:t>
            </w:r>
            <w:r>
              <w:rPr>
                <w:rFonts w:asciiTheme="minorHAnsi" w:eastAsiaTheme="minorHAnsi" w:hAnsiTheme="minorHAnsi" w:cstheme="minorHAnsi"/>
                <w:i/>
                <w:iCs/>
                <w:color w:val="7A7A73" w:themeColor="accent6" w:themeShade="80"/>
                <w:szCs w:val="22"/>
              </w:rPr>
              <w:t>)</w:t>
            </w:r>
            <w:r w:rsidR="003051EB">
              <w:rPr>
                <w:rFonts w:asciiTheme="minorHAnsi" w:eastAsiaTheme="minorHAnsi" w:hAnsiTheme="minorHAnsi" w:cstheme="minorHAnsi"/>
                <w:i/>
                <w:iCs/>
                <w:color w:val="7A7A73" w:themeColor="accent6" w:themeShade="80"/>
                <w:szCs w:val="22"/>
              </w:rPr>
              <w:t xml:space="preserve"> electronically and </w:t>
            </w:r>
            <w:r>
              <w:rPr>
                <w:rFonts w:asciiTheme="minorHAnsi" w:eastAsiaTheme="minorHAnsi" w:hAnsiTheme="minorHAnsi" w:cstheme="minorHAnsi"/>
                <w:i/>
                <w:iCs/>
                <w:color w:val="7A7A73" w:themeColor="accent6" w:themeShade="80"/>
                <w:szCs w:val="22"/>
              </w:rPr>
              <w:t xml:space="preserve">be </w:t>
            </w:r>
            <w:r w:rsidR="003051EB">
              <w:rPr>
                <w:rFonts w:asciiTheme="minorHAnsi" w:eastAsiaTheme="minorHAnsi" w:hAnsiTheme="minorHAnsi" w:cstheme="minorHAnsi"/>
                <w:i/>
                <w:iCs/>
                <w:color w:val="7A7A73" w:themeColor="accent6" w:themeShade="80"/>
                <w:szCs w:val="22"/>
              </w:rPr>
              <w:t>able to provide</w:t>
            </w:r>
            <w:r>
              <w:rPr>
                <w:rFonts w:asciiTheme="minorHAnsi" w:eastAsiaTheme="minorHAnsi" w:hAnsiTheme="minorHAnsi" w:cstheme="minorHAnsi"/>
                <w:i/>
                <w:iCs/>
                <w:color w:val="7A7A73" w:themeColor="accent6" w:themeShade="80"/>
                <w:szCs w:val="22"/>
              </w:rPr>
              <w:t xml:space="preserve"> them</w:t>
            </w:r>
            <w:r w:rsidR="003051EB">
              <w:rPr>
                <w:rFonts w:asciiTheme="minorHAnsi" w:eastAsiaTheme="minorHAnsi" w:hAnsiTheme="minorHAnsi" w:cstheme="minorHAnsi"/>
                <w:i/>
                <w:iCs/>
                <w:color w:val="7A7A73" w:themeColor="accent6" w:themeShade="80"/>
                <w:szCs w:val="22"/>
              </w:rPr>
              <w:t xml:space="preserve"> to an authorised officer on request</w:t>
            </w:r>
          </w:p>
          <w:p w14:paraId="3DC64D45" w14:textId="41FBB63A" w:rsidR="00AD7530" w:rsidRPr="00AD7530" w:rsidRDefault="00AD7530" w:rsidP="00AD7530">
            <w:pPr>
              <w:pStyle w:val="ListParagraph"/>
              <w:numPr>
                <w:ilvl w:val="0"/>
                <w:numId w:val="13"/>
              </w:numPr>
              <w:autoSpaceDE w:val="0"/>
              <w:autoSpaceDN w:val="0"/>
              <w:adjustRightInd w:val="0"/>
              <w:spacing w:before="80" w:afterLines="80" w:after="192"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If they</w:t>
            </w:r>
            <w:r w:rsidRPr="00AD7530">
              <w:rPr>
                <w:rFonts w:asciiTheme="minorHAnsi" w:eastAsiaTheme="minorHAnsi" w:hAnsiTheme="minorHAnsi" w:cstheme="minorHAnsi"/>
                <w:i/>
                <w:iCs/>
                <w:color w:val="7A7A73" w:themeColor="accent6" w:themeShade="80"/>
                <w:szCs w:val="22"/>
              </w:rPr>
              <w:t xml:space="preserve"> require</w:t>
            </w:r>
            <w:r>
              <w:rPr>
                <w:rFonts w:asciiTheme="minorHAnsi" w:eastAsiaTheme="minorHAnsi" w:hAnsiTheme="minorHAnsi" w:cstheme="minorHAnsi"/>
                <w:i/>
                <w:iCs/>
                <w:color w:val="7A7A73" w:themeColor="accent6" w:themeShade="80"/>
                <w:szCs w:val="22"/>
              </w:rPr>
              <w:t xml:space="preserve"> them, e</w:t>
            </w:r>
            <w:r w:rsidRPr="00AD7530">
              <w:rPr>
                <w:rFonts w:asciiTheme="minorHAnsi" w:eastAsiaTheme="minorHAnsi" w:hAnsiTheme="minorHAnsi" w:cstheme="minorHAnsi"/>
                <w:i/>
                <w:iCs/>
                <w:color w:val="7A7A73" w:themeColor="accent6" w:themeShade="80"/>
                <w:szCs w:val="22"/>
              </w:rPr>
              <w:t>nsure all workers have applied for</w:t>
            </w:r>
            <w:r>
              <w:rPr>
                <w:rFonts w:asciiTheme="minorHAnsi" w:eastAsiaTheme="minorHAnsi" w:hAnsiTheme="minorHAnsi" w:cstheme="minorHAnsi"/>
                <w:i/>
                <w:iCs/>
                <w:color w:val="7A7A73" w:themeColor="accent6" w:themeShade="80"/>
                <w:szCs w:val="22"/>
              </w:rPr>
              <w:t>,</w:t>
            </w:r>
            <w:r w:rsidRPr="00AD7530">
              <w:rPr>
                <w:rFonts w:asciiTheme="minorHAnsi" w:eastAsiaTheme="minorHAnsi" w:hAnsiTheme="minorHAnsi" w:cstheme="minorHAnsi"/>
                <w:i/>
                <w:iCs/>
                <w:color w:val="7A7A73" w:themeColor="accent6" w:themeShade="80"/>
                <w:szCs w:val="22"/>
              </w:rPr>
              <w:t xml:space="preserve"> received </w:t>
            </w:r>
            <w:r>
              <w:rPr>
                <w:rFonts w:asciiTheme="minorHAnsi" w:eastAsiaTheme="minorHAnsi" w:hAnsiTheme="minorHAnsi" w:cstheme="minorHAnsi"/>
                <w:i/>
                <w:iCs/>
                <w:color w:val="7A7A73" w:themeColor="accent6" w:themeShade="80"/>
                <w:szCs w:val="22"/>
              </w:rPr>
              <w:t xml:space="preserve">and carry </w:t>
            </w:r>
            <w:r w:rsidRPr="00AD7530">
              <w:rPr>
                <w:rFonts w:asciiTheme="minorHAnsi" w:eastAsiaTheme="minorHAnsi" w:hAnsiTheme="minorHAnsi" w:cstheme="minorHAnsi"/>
                <w:i/>
                <w:iCs/>
                <w:color w:val="7A7A73" w:themeColor="accent6" w:themeShade="80"/>
                <w:szCs w:val="22"/>
              </w:rPr>
              <w:t>authorised worker permit</w:t>
            </w:r>
            <w:r>
              <w:rPr>
                <w:rFonts w:asciiTheme="minorHAnsi" w:eastAsiaTheme="minorHAnsi" w:hAnsiTheme="minorHAnsi" w:cstheme="minorHAnsi"/>
                <w:i/>
                <w:iCs/>
                <w:color w:val="7A7A73" w:themeColor="accent6" w:themeShade="80"/>
                <w:szCs w:val="22"/>
              </w:rPr>
              <w:t xml:space="preserve">s </w:t>
            </w:r>
            <w:r w:rsidRPr="00AD7530">
              <w:rPr>
                <w:rFonts w:asciiTheme="minorHAnsi" w:eastAsiaTheme="minorHAnsi" w:hAnsiTheme="minorHAnsi" w:cstheme="minorHAnsi"/>
                <w:i/>
                <w:iCs/>
                <w:color w:val="7A7A73" w:themeColor="accent6" w:themeShade="80"/>
                <w:szCs w:val="22"/>
              </w:rPr>
              <w:t>and COVID test negative result</w:t>
            </w:r>
            <w:r>
              <w:rPr>
                <w:rFonts w:asciiTheme="minorHAnsi" w:eastAsiaTheme="minorHAnsi" w:hAnsiTheme="minorHAnsi" w:cstheme="minorHAnsi"/>
                <w:i/>
                <w:iCs/>
                <w:color w:val="7A7A73" w:themeColor="accent6" w:themeShade="80"/>
                <w:szCs w:val="22"/>
              </w:rPr>
              <w:t>s</w:t>
            </w:r>
            <w:r w:rsidRPr="00AD7530">
              <w:rPr>
                <w:rFonts w:asciiTheme="minorHAnsi" w:eastAsiaTheme="minorHAnsi" w:hAnsiTheme="minorHAnsi" w:cstheme="minorHAnsi"/>
                <w:i/>
                <w:iCs/>
                <w:color w:val="7A7A73" w:themeColor="accent6" w:themeShade="80"/>
                <w:szCs w:val="22"/>
              </w:rPr>
              <w:t>.</w:t>
            </w:r>
            <w:r>
              <w:rPr>
                <w:rFonts w:asciiTheme="minorHAnsi" w:eastAsiaTheme="minorHAnsi" w:hAnsiTheme="minorHAnsi" w:cstheme="minorHAnsi"/>
                <w:i/>
                <w:iCs/>
                <w:color w:val="7A7A73" w:themeColor="accent6" w:themeShade="80"/>
                <w:szCs w:val="22"/>
              </w:rPr>
              <w:t xml:space="preserve"> </w:t>
            </w:r>
          </w:p>
        </w:tc>
      </w:tr>
      <w:tr w:rsidR="00091FF8" w:rsidRPr="0056706E" w14:paraId="109C9DCF" w14:textId="77777777" w:rsidTr="00CD5D86">
        <w:tc>
          <w:tcPr>
            <w:tcW w:w="9776" w:type="dxa"/>
          </w:tcPr>
          <w:p w14:paraId="3CDD4B40" w14:textId="6CECD4AB" w:rsidR="00091FF8" w:rsidRPr="0056706E" w:rsidRDefault="00091FF8" w:rsidP="00CD5D86">
            <w:pPr>
              <w:autoSpaceDE w:val="0"/>
              <w:autoSpaceDN w:val="0"/>
              <w:adjustRightInd w:val="0"/>
              <w:spacing w:before="80" w:after="80" w:line="240" w:lineRule="auto"/>
              <w:rPr>
                <w:rFonts w:asciiTheme="minorHAnsi" w:eastAsiaTheme="minorHAnsi" w:hAnsiTheme="minorHAnsi" w:cstheme="minorHAnsi"/>
                <w:i/>
                <w:iCs/>
                <w:color w:val="7A7A73" w:themeColor="accent6" w:themeShade="80"/>
                <w:szCs w:val="22"/>
              </w:rPr>
            </w:pPr>
            <w:r w:rsidRPr="0056706E">
              <w:rPr>
                <w:rFonts w:asciiTheme="minorHAnsi" w:eastAsia="Times New Roman" w:hAnsiTheme="minorHAnsi" w:cstheme="minorHAnsi"/>
                <w:sz w:val="24"/>
                <w:szCs w:val="24"/>
                <w:lang w:eastAsia="en-US"/>
              </w:rPr>
              <w:t>Resources</w:t>
            </w:r>
            <w:r w:rsidR="00FD4F9B">
              <w:rPr>
                <w:rFonts w:asciiTheme="minorHAnsi" w:eastAsia="Times New Roman" w:hAnsiTheme="minorHAnsi" w:cstheme="minorHAnsi"/>
                <w:sz w:val="24"/>
                <w:szCs w:val="24"/>
                <w:lang w:eastAsia="en-US"/>
              </w:rPr>
              <w:t xml:space="preserve"> you may find helpful</w:t>
            </w:r>
          </w:p>
        </w:tc>
      </w:tr>
      <w:tr w:rsidR="00091FF8" w:rsidRPr="00F60E48" w14:paraId="47E7DC9C" w14:textId="77777777" w:rsidTr="00CD5D86">
        <w:tc>
          <w:tcPr>
            <w:tcW w:w="9776" w:type="dxa"/>
          </w:tcPr>
          <w:p w14:paraId="635ED395" w14:textId="76CB385C" w:rsidR="00091FF8" w:rsidRPr="00F60E48" w:rsidRDefault="00047416" w:rsidP="00CD5D86">
            <w:pPr>
              <w:pStyle w:val="ListParagraph"/>
              <w:numPr>
                <w:ilvl w:val="0"/>
                <w:numId w:val="13"/>
              </w:numPr>
              <w:autoSpaceDE w:val="0"/>
              <w:autoSpaceDN w:val="0"/>
              <w:adjustRightInd w:val="0"/>
              <w:spacing w:before="0" w:line="240" w:lineRule="auto"/>
              <w:ind w:left="714" w:hanging="357"/>
              <w:contextualSpacing w:val="0"/>
              <w:rPr>
                <w:rFonts w:asciiTheme="minorHAnsi" w:eastAsia="Times New Roman" w:hAnsiTheme="minorHAnsi" w:cstheme="minorHAnsi"/>
                <w:sz w:val="24"/>
                <w:szCs w:val="24"/>
                <w:lang w:eastAsia="en-US"/>
              </w:rPr>
            </w:pPr>
            <w:hyperlink r:id="rId17" w:history="1">
              <w:r w:rsidR="00C56C4E" w:rsidRPr="00C56C4E">
                <w:rPr>
                  <w:rStyle w:val="Hyperlink"/>
                  <w:rFonts w:ascii="Calibri" w:eastAsia="Times New Roman" w:hAnsi="Calibri"/>
                  <w:szCs w:val="22"/>
                  <w:lang w:eastAsia="en-US"/>
                </w:rPr>
                <w:t>Checklist for dairy farmers affected by a COVID-19 case</w:t>
              </w:r>
            </w:hyperlink>
          </w:p>
        </w:tc>
      </w:tr>
    </w:tbl>
    <w:p w14:paraId="29F88B94" w14:textId="3F0F7EAA" w:rsidR="00091FF8" w:rsidRDefault="00091FF8"/>
    <w:p w14:paraId="507B07B0" w14:textId="51CF82ED" w:rsidR="007B26EF" w:rsidRDefault="007B26EF">
      <w:pPr>
        <w:spacing w:before="0" w:line="240" w:lineRule="auto"/>
      </w:pPr>
      <w:r>
        <w:br w:type="page"/>
      </w:r>
    </w:p>
    <w:tbl>
      <w:tblPr>
        <w:tblStyle w:val="TableGrid"/>
        <w:tblW w:w="9776" w:type="dxa"/>
        <w:tblLook w:val="04A0" w:firstRow="1" w:lastRow="0" w:firstColumn="1" w:lastColumn="0" w:noHBand="0" w:noVBand="1"/>
      </w:tblPr>
      <w:tblGrid>
        <w:gridCol w:w="9776"/>
      </w:tblGrid>
      <w:tr w:rsidR="005C67CA" w:rsidRPr="00D64858" w14:paraId="7369648F" w14:textId="77777777" w:rsidTr="00CD5D86">
        <w:tc>
          <w:tcPr>
            <w:tcW w:w="9776" w:type="dxa"/>
            <w:shd w:val="clear" w:color="auto" w:fill="D8E5F4" w:themeFill="accent1" w:themeFillTint="33"/>
          </w:tcPr>
          <w:p w14:paraId="3622E2F3" w14:textId="34CF2852" w:rsidR="005C67CA" w:rsidRPr="00091FF8" w:rsidRDefault="005C67CA" w:rsidP="00CD5D86">
            <w:pPr>
              <w:rPr>
                <w:rFonts w:eastAsia="Times New Roman" w:cs="Arial"/>
                <w:b/>
                <w:bCs/>
                <w:sz w:val="28"/>
                <w:szCs w:val="28"/>
                <w:lang w:eastAsia="en-US"/>
              </w:rPr>
            </w:pPr>
            <w:bookmarkStart w:id="11" w:name="_Hlk91090447"/>
            <w:r>
              <w:rPr>
                <w:rFonts w:eastAsia="Times New Roman" w:cs="Arial"/>
                <w:b/>
                <w:bCs/>
                <w:sz w:val="28"/>
                <w:szCs w:val="28"/>
                <w:lang w:eastAsia="en-US"/>
              </w:rPr>
              <w:lastRenderedPageBreak/>
              <w:t>9</w:t>
            </w:r>
            <w:r w:rsidRPr="00947A8A">
              <w:rPr>
                <w:rFonts w:eastAsia="Times New Roman" w:cs="Arial"/>
                <w:b/>
                <w:bCs/>
                <w:sz w:val="28"/>
                <w:szCs w:val="28"/>
                <w:lang w:eastAsia="en-US"/>
              </w:rPr>
              <w:t xml:space="preserve">. </w:t>
            </w:r>
            <w:r>
              <w:rPr>
                <w:rFonts w:eastAsia="Times New Roman" w:cs="Arial"/>
                <w:b/>
                <w:bCs/>
                <w:sz w:val="28"/>
                <w:szCs w:val="28"/>
                <w:lang w:eastAsia="en-US"/>
              </w:rPr>
              <w:t xml:space="preserve"> PLANNING FOR A POSITIVE CASE – PEOPLE AND SUPPLIES</w:t>
            </w:r>
            <w:r w:rsidRPr="00947A8A">
              <w:rPr>
                <w:rFonts w:eastAsia="Times New Roman" w:cs="Arial"/>
                <w:b/>
                <w:bCs/>
                <w:sz w:val="28"/>
                <w:szCs w:val="28"/>
                <w:lang w:eastAsia="en-US"/>
              </w:rPr>
              <w:t xml:space="preserve"> </w:t>
            </w:r>
            <w:bookmarkEnd w:id="11"/>
          </w:p>
        </w:tc>
      </w:tr>
      <w:tr w:rsidR="005C67CA" w:rsidRPr="0056706E" w14:paraId="18152B07" w14:textId="77777777" w:rsidTr="00CD5D86">
        <w:tc>
          <w:tcPr>
            <w:tcW w:w="9776" w:type="dxa"/>
          </w:tcPr>
          <w:p w14:paraId="2132D699" w14:textId="621AF7B7" w:rsidR="007B26EF" w:rsidRDefault="005C67CA" w:rsidP="00CD5D86">
            <w:pPr>
              <w:spacing w:before="160" w:after="160" w:line="259" w:lineRule="auto"/>
              <w:rPr>
                <w:rFonts w:ascii="Calibri" w:eastAsia="Times New Roman" w:hAnsi="Calibri"/>
                <w:bCs/>
                <w:szCs w:val="22"/>
                <w:lang w:eastAsia="en-US"/>
              </w:rPr>
            </w:pPr>
            <w:r w:rsidRPr="005C67CA">
              <w:rPr>
                <w:rFonts w:ascii="Calibri" w:eastAsia="Times New Roman" w:hAnsi="Calibri"/>
                <w:bCs/>
                <w:szCs w:val="22"/>
                <w:lang w:eastAsia="en-US"/>
              </w:rPr>
              <w:t xml:space="preserve">Plan for </w:t>
            </w:r>
            <w:r w:rsidR="009A4543">
              <w:rPr>
                <w:rFonts w:ascii="Calibri" w:eastAsia="Times New Roman" w:hAnsi="Calibri"/>
                <w:bCs/>
                <w:szCs w:val="22"/>
                <w:lang w:eastAsia="en-US"/>
              </w:rPr>
              <w:t xml:space="preserve">the </w:t>
            </w:r>
            <w:r w:rsidR="00C02177">
              <w:rPr>
                <w:rFonts w:ascii="Calibri" w:eastAsia="Times New Roman" w:hAnsi="Calibri"/>
                <w:bCs/>
                <w:szCs w:val="22"/>
                <w:lang w:eastAsia="en-US"/>
              </w:rPr>
              <w:t xml:space="preserve">possibility of a </w:t>
            </w:r>
            <w:r w:rsidRPr="005C67CA">
              <w:rPr>
                <w:rFonts w:ascii="Calibri" w:eastAsia="Times New Roman" w:hAnsi="Calibri"/>
                <w:bCs/>
                <w:szCs w:val="22"/>
                <w:lang w:eastAsia="en-US"/>
              </w:rPr>
              <w:t>positive case</w:t>
            </w:r>
            <w:r w:rsidR="00C02177">
              <w:rPr>
                <w:rFonts w:ascii="Calibri" w:eastAsia="Times New Roman" w:hAnsi="Calibri"/>
                <w:bCs/>
                <w:szCs w:val="22"/>
                <w:lang w:eastAsia="en-US"/>
              </w:rPr>
              <w:t xml:space="preserve"> occurring </w:t>
            </w:r>
            <w:r w:rsidRPr="005C67CA">
              <w:rPr>
                <w:rFonts w:ascii="Calibri" w:eastAsia="Times New Roman" w:hAnsi="Calibri"/>
                <w:bCs/>
                <w:szCs w:val="22"/>
                <w:lang w:eastAsia="en-US"/>
              </w:rPr>
              <w:t>on your farm</w:t>
            </w:r>
            <w:r w:rsidR="0042331B">
              <w:rPr>
                <w:rFonts w:ascii="Calibri" w:eastAsia="Times New Roman" w:hAnsi="Calibri"/>
                <w:bCs/>
                <w:szCs w:val="22"/>
                <w:lang w:eastAsia="en-US"/>
              </w:rPr>
              <w:t xml:space="preserve">. </w:t>
            </w:r>
            <w:r w:rsidR="00C02177">
              <w:rPr>
                <w:rFonts w:ascii="Calibri" w:eastAsia="Times New Roman" w:hAnsi="Calibri"/>
                <w:bCs/>
                <w:szCs w:val="22"/>
                <w:lang w:eastAsia="en-US"/>
              </w:rPr>
              <w:t xml:space="preserve">Think ‘when not if’ and ‘stress </w:t>
            </w:r>
            <w:r w:rsidR="005A4C3E">
              <w:rPr>
                <w:rFonts w:ascii="Calibri" w:eastAsia="Times New Roman" w:hAnsi="Calibri"/>
                <w:bCs/>
                <w:szCs w:val="22"/>
                <w:lang w:eastAsia="en-US"/>
              </w:rPr>
              <w:t>test’</w:t>
            </w:r>
            <w:r w:rsidR="00C02177">
              <w:rPr>
                <w:rFonts w:ascii="Calibri" w:eastAsia="Times New Roman" w:hAnsi="Calibri"/>
                <w:bCs/>
                <w:szCs w:val="22"/>
                <w:lang w:eastAsia="en-US"/>
              </w:rPr>
              <w:t xml:space="preserve"> your plans by thinking through this scenario. </w:t>
            </w:r>
            <w:r w:rsidR="0042331B">
              <w:rPr>
                <w:rFonts w:ascii="Calibri" w:eastAsia="Times New Roman" w:hAnsi="Calibri"/>
                <w:bCs/>
                <w:szCs w:val="22"/>
                <w:lang w:eastAsia="en-US"/>
              </w:rPr>
              <w:t>Organise to have</w:t>
            </w:r>
            <w:r w:rsidR="007B26EF">
              <w:rPr>
                <w:rFonts w:ascii="Calibri" w:eastAsia="Times New Roman" w:hAnsi="Calibri"/>
                <w:bCs/>
                <w:szCs w:val="22"/>
                <w:lang w:eastAsia="en-US"/>
              </w:rPr>
              <w:t>:</w:t>
            </w:r>
          </w:p>
          <w:p w14:paraId="4171E06D" w14:textId="6435F8F0" w:rsidR="007B26EF" w:rsidRDefault="00231DC6" w:rsidP="007B26EF">
            <w:pPr>
              <w:pStyle w:val="ListParagraph"/>
              <w:numPr>
                <w:ilvl w:val="0"/>
                <w:numId w:val="13"/>
              </w:num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Contact details</w:t>
            </w:r>
            <w:r w:rsidR="007B26EF">
              <w:rPr>
                <w:rFonts w:ascii="Calibri" w:eastAsia="Times New Roman" w:hAnsi="Calibri"/>
                <w:bCs/>
                <w:szCs w:val="22"/>
                <w:lang w:eastAsia="en-US"/>
              </w:rPr>
              <w:t xml:space="preserve"> for notifying</w:t>
            </w:r>
            <w:r>
              <w:rPr>
                <w:rFonts w:ascii="Calibri" w:eastAsia="Times New Roman" w:hAnsi="Calibri"/>
                <w:bCs/>
                <w:szCs w:val="22"/>
                <w:lang w:eastAsia="en-US"/>
              </w:rPr>
              <w:t xml:space="preserve"> your</w:t>
            </w:r>
            <w:r w:rsidR="007B26EF">
              <w:rPr>
                <w:rFonts w:ascii="Calibri" w:eastAsia="Times New Roman" w:hAnsi="Calibri"/>
                <w:bCs/>
                <w:szCs w:val="22"/>
                <w:lang w:eastAsia="en-US"/>
              </w:rPr>
              <w:t xml:space="preserve"> (</w:t>
            </w:r>
            <w:proofErr w:type="spellStart"/>
            <w:r w:rsidR="007B26EF">
              <w:rPr>
                <w:rFonts w:ascii="Calibri" w:eastAsia="Times New Roman" w:hAnsi="Calibri"/>
                <w:bCs/>
                <w:szCs w:val="22"/>
                <w:lang w:eastAsia="en-US"/>
              </w:rPr>
              <w:t>i</w:t>
            </w:r>
            <w:proofErr w:type="spellEnd"/>
            <w:r w:rsidR="007B26EF">
              <w:rPr>
                <w:rFonts w:ascii="Calibri" w:eastAsia="Times New Roman" w:hAnsi="Calibri"/>
                <w:bCs/>
                <w:szCs w:val="22"/>
                <w:lang w:eastAsia="en-US"/>
              </w:rPr>
              <w:t xml:space="preserve">) Processor (ii) WHS Regulator </w:t>
            </w:r>
            <w:r>
              <w:rPr>
                <w:rFonts w:ascii="Calibri" w:eastAsia="Times New Roman" w:hAnsi="Calibri"/>
                <w:bCs/>
                <w:szCs w:val="22"/>
                <w:lang w:eastAsia="en-US"/>
              </w:rPr>
              <w:t>(note: this is</w:t>
            </w:r>
            <w:r w:rsidR="007B26EF">
              <w:rPr>
                <w:rFonts w:ascii="Calibri" w:eastAsia="Times New Roman" w:hAnsi="Calibri"/>
                <w:bCs/>
                <w:szCs w:val="22"/>
                <w:lang w:eastAsia="en-US"/>
              </w:rPr>
              <w:t xml:space="preserve"> </w:t>
            </w:r>
            <w:r w:rsidR="00047416">
              <w:rPr>
                <w:rFonts w:ascii="Calibri" w:eastAsia="Times New Roman" w:hAnsi="Calibri"/>
                <w:bCs/>
                <w:szCs w:val="22"/>
                <w:lang w:eastAsia="en-US"/>
              </w:rPr>
              <w:t xml:space="preserve">still </w:t>
            </w:r>
            <w:r w:rsidR="007B26EF">
              <w:rPr>
                <w:rFonts w:ascii="Calibri" w:eastAsia="Times New Roman" w:hAnsi="Calibri"/>
                <w:bCs/>
                <w:szCs w:val="22"/>
                <w:lang w:eastAsia="en-US"/>
              </w:rPr>
              <w:t>required by law</w:t>
            </w:r>
            <w:r w:rsidR="00047416">
              <w:rPr>
                <w:rFonts w:ascii="Calibri" w:eastAsia="Times New Roman" w:hAnsi="Calibri"/>
                <w:bCs/>
                <w:szCs w:val="22"/>
                <w:lang w:eastAsia="en-US"/>
              </w:rPr>
              <w:t xml:space="preserve"> in most states</w:t>
            </w:r>
            <w:r>
              <w:rPr>
                <w:rFonts w:ascii="Calibri" w:eastAsia="Times New Roman" w:hAnsi="Calibri"/>
                <w:bCs/>
                <w:szCs w:val="22"/>
                <w:lang w:eastAsia="en-US"/>
              </w:rPr>
              <w:t>)</w:t>
            </w:r>
          </w:p>
          <w:p w14:paraId="17541810" w14:textId="2438E296" w:rsidR="007B26EF" w:rsidRDefault="007B26EF" w:rsidP="007B26EF">
            <w:pPr>
              <w:pStyle w:val="ListParagraph"/>
              <w:numPr>
                <w:ilvl w:val="0"/>
                <w:numId w:val="13"/>
              </w:num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Records of staff</w:t>
            </w:r>
            <w:r w:rsidR="00F0458C">
              <w:rPr>
                <w:rFonts w:ascii="Calibri" w:eastAsia="Times New Roman" w:hAnsi="Calibri"/>
                <w:bCs/>
                <w:szCs w:val="22"/>
                <w:lang w:eastAsia="en-US"/>
              </w:rPr>
              <w:t>, contractor</w:t>
            </w:r>
            <w:r>
              <w:rPr>
                <w:rFonts w:ascii="Calibri" w:eastAsia="Times New Roman" w:hAnsi="Calibri"/>
                <w:bCs/>
                <w:szCs w:val="22"/>
                <w:lang w:eastAsia="en-US"/>
              </w:rPr>
              <w:t xml:space="preserve"> and visitor</w:t>
            </w:r>
            <w:r w:rsidR="0029029D">
              <w:rPr>
                <w:rFonts w:ascii="Calibri" w:eastAsia="Times New Roman" w:hAnsi="Calibri"/>
                <w:bCs/>
                <w:szCs w:val="22"/>
                <w:lang w:eastAsia="en-US"/>
              </w:rPr>
              <w:t>s on the farm</w:t>
            </w:r>
            <w:r>
              <w:rPr>
                <w:rFonts w:ascii="Calibri" w:eastAsia="Times New Roman" w:hAnsi="Calibri"/>
                <w:bCs/>
                <w:szCs w:val="22"/>
                <w:lang w:eastAsia="en-US"/>
              </w:rPr>
              <w:t xml:space="preserve"> for </w:t>
            </w:r>
            <w:r w:rsidR="005A4C3E">
              <w:rPr>
                <w:rFonts w:ascii="Calibri" w:eastAsia="Times New Roman" w:hAnsi="Calibri"/>
                <w:bCs/>
                <w:szCs w:val="22"/>
                <w:lang w:eastAsia="en-US"/>
              </w:rPr>
              <w:t>d</w:t>
            </w:r>
            <w:r>
              <w:rPr>
                <w:rFonts w:ascii="Calibri" w:eastAsia="Times New Roman" w:hAnsi="Calibri"/>
                <w:bCs/>
                <w:szCs w:val="22"/>
                <w:lang w:eastAsia="en-US"/>
              </w:rPr>
              <w:t>epartment</w:t>
            </w:r>
            <w:r w:rsidR="005A4C3E">
              <w:rPr>
                <w:rFonts w:ascii="Calibri" w:eastAsia="Times New Roman" w:hAnsi="Calibri"/>
                <w:bCs/>
                <w:szCs w:val="22"/>
                <w:lang w:eastAsia="en-US"/>
              </w:rPr>
              <w:t xml:space="preserve"> of</w:t>
            </w:r>
            <w:r>
              <w:rPr>
                <w:rFonts w:ascii="Calibri" w:eastAsia="Times New Roman" w:hAnsi="Calibri"/>
                <w:bCs/>
                <w:szCs w:val="22"/>
                <w:lang w:eastAsia="en-US"/>
              </w:rPr>
              <w:t xml:space="preserve"> </w:t>
            </w:r>
            <w:r w:rsidR="005A4C3E">
              <w:rPr>
                <w:rFonts w:ascii="Calibri" w:eastAsia="Times New Roman" w:hAnsi="Calibri"/>
                <w:bCs/>
                <w:szCs w:val="22"/>
                <w:lang w:eastAsia="en-US"/>
              </w:rPr>
              <w:t>h</w:t>
            </w:r>
            <w:r>
              <w:rPr>
                <w:rFonts w:ascii="Calibri" w:eastAsia="Times New Roman" w:hAnsi="Calibri"/>
                <w:bCs/>
                <w:szCs w:val="22"/>
                <w:lang w:eastAsia="en-US"/>
              </w:rPr>
              <w:t>ealth contract tracing</w:t>
            </w:r>
          </w:p>
          <w:p w14:paraId="3775138B" w14:textId="155F001D" w:rsidR="00231DC6" w:rsidRDefault="00F0458C" w:rsidP="007B26EF">
            <w:pPr>
              <w:pStyle w:val="ListParagraph"/>
              <w:numPr>
                <w:ilvl w:val="0"/>
                <w:numId w:val="13"/>
              </w:num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A c</w:t>
            </w:r>
            <w:r w:rsidR="00231DC6">
              <w:rPr>
                <w:rFonts w:ascii="Calibri" w:eastAsia="Times New Roman" w:hAnsi="Calibri"/>
                <w:bCs/>
                <w:szCs w:val="22"/>
                <w:lang w:eastAsia="en-US"/>
              </w:rPr>
              <w:t xml:space="preserve">opy of </w:t>
            </w:r>
            <w:r>
              <w:rPr>
                <w:rFonts w:ascii="Calibri" w:eastAsia="Times New Roman" w:hAnsi="Calibri"/>
                <w:bCs/>
                <w:szCs w:val="22"/>
                <w:lang w:eastAsia="en-US"/>
              </w:rPr>
              <w:t xml:space="preserve">your </w:t>
            </w:r>
            <w:r w:rsidR="00231DC6">
              <w:rPr>
                <w:rFonts w:ascii="Calibri" w:eastAsia="Times New Roman" w:hAnsi="Calibri"/>
                <w:bCs/>
                <w:szCs w:val="22"/>
                <w:lang w:eastAsia="en-US"/>
              </w:rPr>
              <w:t>COVIDSafe Plan for</w:t>
            </w:r>
            <w:r>
              <w:rPr>
                <w:rFonts w:ascii="Calibri" w:eastAsia="Times New Roman" w:hAnsi="Calibri"/>
                <w:bCs/>
                <w:szCs w:val="22"/>
                <w:lang w:eastAsia="en-US"/>
              </w:rPr>
              <w:t xml:space="preserve"> the</w:t>
            </w:r>
            <w:r w:rsidR="00231DC6">
              <w:rPr>
                <w:rFonts w:ascii="Calibri" w:eastAsia="Times New Roman" w:hAnsi="Calibri"/>
                <w:bCs/>
                <w:szCs w:val="22"/>
                <w:lang w:eastAsia="en-US"/>
              </w:rPr>
              <w:t xml:space="preserve"> </w:t>
            </w:r>
            <w:r w:rsidR="005A4C3E">
              <w:rPr>
                <w:rFonts w:ascii="Calibri" w:eastAsia="Times New Roman" w:hAnsi="Calibri"/>
                <w:bCs/>
                <w:szCs w:val="22"/>
                <w:lang w:eastAsia="en-US"/>
              </w:rPr>
              <w:t>d</w:t>
            </w:r>
            <w:r w:rsidR="00231DC6">
              <w:rPr>
                <w:rFonts w:ascii="Calibri" w:eastAsia="Times New Roman" w:hAnsi="Calibri"/>
                <w:bCs/>
                <w:szCs w:val="22"/>
                <w:lang w:eastAsia="en-US"/>
              </w:rPr>
              <w:t>ep</w:t>
            </w:r>
            <w:r w:rsidR="005A4C3E">
              <w:rPr>
                <w:rFonts w:ascii="Calibri" w:eastAsia="Times New Roman" w:hAnsi="Calibri"/>
                <w:bCs/>
                <w:szCs w:val="22"/>
                <w:lang w:eastAsia="en-US"/>
              </w:rPr>
              <w:t>artment of</w:t>
            </w:r>
            <w:r w:rsidR="00231DC6">
              <w:rPr>
                <w:rFonts w:ascii="Calibri" w:eastAsia="Times New Roman" w:hAnsi="Calibri"/>
                <w:bCs/>
                <w:szCs w:val="22"/>
                <w:lang w:eastAsia="en-US"/>
              </w:rPr>
              <w:t xml:space="preserve"> </w:t>
            </w:r>
            <w:r w:rsidR="005A4C3E">
              <w:rPr>
                <w:rFonts w:ascii="Calibri" w:eastAsia="Times New Roman" w:hAnsi="Calibri"/>
                <w:bCs/>
                <w:szCs w:val="22"/>
                <w:lang w:eastAsia="en-US"/>
              </w:rPr>
              <w:t>h</w:t>
            </w:r>
            <w:r w:rsidR="00231DC6">
              <w:rPr>
                <w:rFonts w:ascii="Calibri" w:eastAsia="Times New Roman" w:hAnsi="Calibri"/>
                <w:bCs/>
                <w:szCs w:val="22"/>
                <w:lang w:eastAsia="en-US"/>
              </w:rPr>
              <w:t>ealth and WHS Regulator</w:t>
            </w:r>
          </w:p>
          <w:p w14:paraId="5C7100DE" w14:textId="64D5613C" w:rsidR="0042331B" w:rsidRDefault="00F0458C" w:rsidP="007B26EF">
            <w:pPr>
              <w:pStyle w:val="ListParagraph"/>
              <w:numPr>
                <w:ilvl w:val="0"/>
                <w:numId w:val="13"/>
              </w:num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Ways of communicating with staff to ensure their</w:t>
            </w:r>
            <w:r w:rsidR="0042331B">
              <w:rPr>
                <w:rFonts w:ascii="Calibri" w:eastAsia="Times New Roman" w:hAnsi="Calibri"/>
                <w:bCs/>
                <w:szCs w:val="22"/>
                <w:lang w:eastAsia="en-US"/>
              </w:rPr>
              <w:t xml:space="preserve"> well-being during isolation</w:t>
            </w:r>
          </w:p>
          <w:p w14:paraId="5C2A0A1F" w14:textId="54E91CD3" w:rsidR="007B26EF" w:rsidRDefault="007B26EF" w:rsidP="007B26EF">
            <w:pPr>
              <w:pStyle w:val="ListParagraph"/>
              <w:numPr>
                <w:ilvl w:val="0"/>
                <w:numId w:val="13"/>
              </w:num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B</w:t>
            </w:r>
            <w:r w:rsidR="005C67CA" w:rsidRPr="007B26EF">
              <w:rPr>
                <w:rFonts w:ascii="Calibri" w:eastAsia="Times New Roman" w:hAnsi="Calibri"/>
                <w:bCs/>
                <w:szCs w:val="22"/>
                <w:lang w:eastAsia="en-US"/>
              </w:rPr>
              <w:t xml:space="preserve">ackup </w:t>
            </w:r>
            <w:r>
              <w:rPr>
                <w:rFonts w:ascii="Calibri" w:eastAsia="Times New Roman" w:hAnsi="Calibri"/>
                <w:bCs/>
                <w:szCs w:val="22"/>
                <w:lang w:eastAsia="en-US"/>
              </w:rPr>
              <w:t>arrangements (</w:t>
            </w:r>
            <w:r w:rsidR="00F0458C">
              <w:rPr>
                <w:rFonts w:ascii="Calibri" w:eastAsia="Times New Roman" w:hAnsi="Calibri"/>
                <w:bCs/>
                <w:szCs w:val="22"/>
                <w:lang w:eastAsia="en-US"/>
              </w:rPr>
              <w:t xml:space="preserve">for example </w:t>
            </w:r>
            <w:r w:rsidR="005C67CA" w:rsidRPr="007B26EF">
              <w:rPr>
                <w:rFonts w:ascii="Calibri" w:eastAsia="Times New Roman" w:hAnsi="Calibri"/>
                <w:bCs/>
                <w:szCs w:val="22"/>
                <w:lang w:eastAsia="en-US"/>
              </w:rPr>
              <w:t>with other farms</w:t>
            </w:r>
            <w:r>
              <w:rPr>
                <w:rFonts w:ascii="Calibri" w:eastAsia="Times New Roman" w:hAnsi="Calibri"/>
                <w:bCs/>
                <w:szCs w:val="22"/>
                <w:lang w:eastAsia="en-US"/>
              </w:rPr>
              <w:t>) for emergency staffing</w:t>
            </w:r>
            <w:r w:rsidR="00F0458C">
              <w:rPr>
                <w:rFonts w:ascii="Calibri" w:eastAsia="Times New Roman" w:hAnsi="Calibri"/>
                <w:bCs/>
                <w:szCs w:val="22"/>
                <w:lang w:eastAsia="en-US"/>
              </w:rPr>
              <w:t xml:space="preserve"> and appropriate mechanisms for employment (for example casual employment)</w:t>
            </w:r>
          </w:p>
          <w:p w14:paraId="05C243C7" w14:textId="1B124252" w:rsidR="003051EB" w:rsidRPr="003051EB" w:rsidRDefault="007B26EF" w:rsidP="003051EB">
            <w:pPr>
              <w:pStyle w:val="ListParagraph"/>
              <w:numPr>
                <w:ilvl w:val="0"/>
                <w:numId w:val="13"/>
              </w:num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Written instructions for other people to run essential operations for the farm</w:t>
            </w:r>
          </w:p>
          <w:p w14:paraId="54650402" w14:textId="279E987F" w:rsidR="005C67CA" w:rsidRDefault="005A4C3E" w:rsidP="00231DC6">
            <w:pPr>
              <w:pStyle w:val="ListParagraph"/>
              <w:numPr>
                <w:ilvl w:val="0"/>
                <w:numId w:val="13"/>
              </w:num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Order e</w:t>
            </w:r>
            <w:r w:rsidR="005C67CA" w:rsidRPr="007B26EF">
              <w:rPr>
                <w:rFonts w:ascii="Calibri" w:eastAsia="Times New Roman" w:hAnsi="Calibri"/>
                <w:bCs/>
                <w:szCs w:val="22"/>
                <w:lang w:eastAsia="en-US"/>
              </w:rPr>
              <w:t xml:space="preserve">nough critical supplies should you need to isolate for </w:t>
            </w:r>
            <w:r>
              <w:rPr>
                <w:rFonts w:ascii="Calibri" w:eastAsia="Times New Roman" w:hAnsi="Calibri"/>
                <w:bCs/>
                <w:szCs w:val="22"/>
                <w:lang w:eastAsia="en-US"/>
              </w:rPr>
              <w:t xml:space="preserve">at least </w:t>
            </w:r>
            <w:r w:rsidR="005C67CA" w:rsidRPr="007B26EF">
              <w:rPr>
                <w:rFonts w:ascii="Calibri" w:eastAsia="Times New Roman" w:hAnsi="Calibri"/>
                <w:bCs/>
                <w:szCs w:val="22"/>
                <w:lang w:eastAsia="en-US"/>
              </w:rPr>
              <w:t>2 weeks</w:t>
            </w:r>
          </w:p>
          <w:p w14:paraId="02C5998B" w14:textId="0E03BAF9" w:rsidR="0029029D" w:rsidRDefault="00231DC6" w:rsidP="0042331B">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 xml:space="preserve">You must comply with </w:t>
            </w:r>
            <w:r w:rsidRPr="00231DC6">
              <w:rPr>
                <w:rFonts w:ascii="Calibri" w:eastAsia="Times New Roman" w:hAnsi="Calibri"/>
                <w:bCs/>
                <w:szCs w:val="22"/>
                <w:lang w:eastAsia="en-US"/>
              </w:rPr>
              <w:t>regulators’ directions regarding workforce isolation, business operation</w:t>
            </w:r>
            <w:r>
              <w:rPr>
                <w:rFonts w:ascii="Calibri" w:eastAsia="Times New Roman" w:hAnsi="Calibri"/>
                <w:bCs/>
                <w:szCs w:val="22"/>
                <w:lang w:eastAsia="en-US"/>
              </w:rPr>
              <w:t>/</w:t>
            </w:r>
            <w:r w:rsidRPr="00231DC6">
              <w:rPr>
                <w:rFonts w:ascii="Calibri" w:eastAsia="Times New Roman" w:hAnsi="Calibri"/>
                <w:bCs/>
                <w:szCs w:val="22"/>
                <w:lang w:eastAsia="en-US"/>
              </w:rPr>
              <w:t>shut down and deep cleaning requirements.</w:t>
            </w:r>
            <w:r w:rsidR="0042331B">
              <w:rPr>
                <w:rFonts w:ascii="Calibri" w:eastAsia="Times New Roman" w:hAnsi="Calibri"/>
                <w:bCs/>
                <w:szCs w:val="22"/>
                <w:lang w:eastAsia="en-US"/>
              </w:rPr>
              <w:t xml:space="preserve"> </w:t>
            </w:r>
            <w:r>
              <w:rPr>
                <w:rFonts w:ascii="Calibri" w:eastAsia="Times New Roman" w:hAnsi="Calibri"/>
                <w:bCs/>
                <w:szCs w:val="22"/>
                <w:lang w:eastAsia="en-US"/>
              </w:rPr>
              <w:t xml:space="preserve">If you have good </w:t>
            </w:r>
            <w:r w:rsidR="00D30FB3">
              <w:rPr>
                <w:rFonts w:ascii="Calibri" w:eastAsia="Times New Roman" w:hAnsi="Calibri"/>
                <w:bCs/>
                <w:szCs w:val="22"/>
                <w:lang w:eastAsia="en-US"/>
              </w:rPr>
              <w:t>records,</w:t>
            </w:r>
            <w:r>
              <w:rPr>
                <w:rFonts w:ascii="Calibri" w:eastAsia="Times New Roman" w:hAnsi="Calibri"/>
                <w:bCs/>
                <w:szCs w:val="22"/>
                <w:lang w:eastAsia="en-US"/>
              </w:rPr>
              <w:t xml:space="preserve"> you will be able to d</w:t>
            </w:r>
            <w:r w:rsidRPr="00231DC6">
              <w:rPr>
                <w:rFonts w:ascii="Calibri" w:eastAsia="Times New Roman" w:hAnsi="Calibri"/>
                <w:bCs/>
                <w:szCs w:val="22"/>
                <w:lang w:eastAsia="en-US"/>
              </w:rPr>
              <w:t>iscuss business continuity options with the Regulators.</w:t>
            </w:r>
          </w:p>
          <w:p w14:paraId="2D43AB73" w14:textId="43E9FE17" w:rsidR="00F0458C" w:rsidRPr="00231DC6" w:rsidRDefault="0029029D" w:rsidP="0042331B">
            <w:pPr>
              <w:spacing w:before="160" w:after="160" w:line="259" w:lineRule="auto"/>
              <w:rPr>
                <w:rFonts w:ascii="Calibri" w:eastAsia="Times New Roman" w:hAnsi="Calibri"/>
                <w:bCs/>
                <w:szCs w:val="22"/>
                <w:lang w:eastAsia="en-US"/>
              </w:rPr>
            </w:pPr>
            <w:r w:rsidRPr="0029029D">
              <w:rPr>
                <w:rFonts w:ascii="Calibri" w:eastAsia="Times New Roman" w:hAnsi="Calibri"/>
                <w:bCs/>
                <w:szCs w:val="22"/>
                <w:lang w:eastAsia="en-US"/>
              </w:rPr>
              <w:t>Communication with all staff about these plans is essential.</w:t>
            </w:r>
          </w:p>
        </w:tc>
      </w:tr>
      <w:tr w:rsidR="005C67CA" w:rsidRPr="0056706E" w14:paraId="1B0090ED" w14:textId="77777777" w:rsidTr="00CD5D86">
        <w:tc>
          <w:tcPr>
            <w:tcW w:w="9776" w:type="dxa"/>
            <w:shd w:val="clear" w:color="auto" w:fill="A3C3ED" w:themeFill="text1" w:themeFillTint="40"/>
          </w:tcPr>
          <w:p w14:paraId="7F20739F" w14:textId="1DD57259" w:rsidR="005C67CA" w:rsidRPr="0056706E" w:rsidRDefault="00FD4F9B" w:rsidP="00CD5D86">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5C67CA" w:rsidRPr="0056706E" w14:paraId="77A7C81B" w14:textId="77777777" w:rsidTr="00CD5D86">
        <w:tc>
          <w:tcPr>
            <w:tcW w:w="9776" w:type="dxa"/>
          </w:tcPr>
          <w:p w14:paraId="7FC498CE" w14:textId="77777777" w:rsidR="005C67CA" w:rsidRDefault="005C67CA" w:rsidP="007B26EF">
            <w:pPr>
              <w:pStyle w:val="ListParagraph"/>
              <w:numPr>
                <w:ilvl w:val="0"/>
                <w:numId w:val="25"/>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34270655" w14:textId="77777777" w:rsidR="005C67CA" w:rsidRDefault="005C67CA" w:rsidP="007B26EF">
            <w:pPr>
              <w:pStyle w:val="ListParagraph"/>
              <w:numPr>
                <w:ilvl w:val="0"/>
                <w:numId w:val="25"/>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5657007C" w14:textId="77777777" w:rsidR="005C67CA" w:rsidRDefault="007B26EF" w:rsidP="007B26EF">
            <w:pPr>
              <w:pStyle w:val="ListParagraph"/>
              <w:numPr>
                <w:ilvl w:val="0"/>
                <w:numId w:val="25"/>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77BE2EC0" w14:textId="77777777" w:rsidR="007B26EF" w:rsidRDefault="007B26EF" w:rsidP="007B26EF">
            <w:pPr>
              <w:spacing w:before="160" w:after="160" w:line="259" w:lineRule="auto"/>
              <w:rPr>
                <w:rFonts w:ascii="Calibri" w:eastAsia="Times New Roman" w:hAnsi="Calibri"/>
                <w:szCs w:val="22"/>
                <w:lang w:eastAsia="en-US"/>
              </w:rPr>
            </w:pPr>
          </w:p>
          <w:p w14:paraId="6A4318A1" w14:textId="77777777" w:rsidR="00047416" w:rsidRDefault="00047416" w:rsidP="007B26EF">
            <w:pPr>
              <w:spacing w:before="160" w:after="160" w:line="259" w:lineRule="auto"/>
              <w:rPr>
                <w:rFonts w:ascii="Calibri" w:eastAsia="Times New Roman" w:hAnsi="Calibri"/>
                <w:szCs w:val="22"/>
                <w:lang w:eastAsia="en-US"/>
              </w:rPr>
            </w:pPr>
          </w:p>
          <w:p w14:paraId="582AA925" w14:textId="561477C1" w:rsidR="00047416" w:rsidRPr="007B26EF" w:rsidRDefault="00047416" w:rsidP="007B26EF">
            <w:pPr>
              <w:spacing w:before="160" w:after="160" w:line="259" w:lineRule="auto"/>
              <w:rPr>
                <w:rFonts w:ascii="Calibri" w:eastAsia="Times New Roman" w:hAnsi="Calibri"/>
                <w:szCs w:val="22"/>
                <w:lang w:eastAsia="en-US"/>
              </w:rPr>
            </w:pPr>
          </w:p>
        </w:tc>
      </w:tr>
      <w:tr w:rsidR="005C67CA" w:rsidRPr="0056706E" w14:paraId="7EA788A6" w14:textId="77777777" w:rsidTr="00CD5D86">
        <w:tc>
          <w:tcPr>
            <w:tcW w:w="9776" w:type="dxa"/>
          </w:tcPr>
          <w:p w14:paraId="7AB4A193" w14:textId="77777777" w:rsidR="005C67CA" w:rsidRPr="0056706E" w:rsidRDefault="005C67CA" w:rsidP="00CD5D86">
            <w:pPr>
              <w:spacing w:before="80" w:after="80" w:line="240" w:lineRule="auto"/>
              <w:rPr>
                <w:rFonts w:ascii="Calibri" w:eastAsia="Times New Roman" w:hAnsi="Calibri"/>
                <w:szCs w:val="22"/>
                <w:lang w:eastAsia="en-US"/>
              </w:rPr>
            </w:pPr>
            <w:r w:rsidRPr="0056706E">
              <w:rPr>
                <w:rFonts w:asciiTheme="minorHAnsi" w:eastAsia="Times New Roman" w:hAnsiTheme="minorHAnsi" w:cstheme="minorHAnsi"/>
                <w:sz w:val="24"/>
                <w:szCs w:val="24"/>
                <w:lang w:eastAsia="en-US"/>
              </w:rPr>
              <w:t>Examples of good practice</w:t>
            </w:r>
            <w:r>
              <w:rPr>
                <w:rFonts w:asciiTheme="minorHAnsi" w:eastAsia="Times New Roman" w:hAnsiTheme="minorHAnsi" w:cstheme="minorHAnsi"/>
                <w:sz w:val="24"/>
                <w:szCs w:val="24"/>
                <w:lang w:eastAsia="en-US"/>
              </w:rPr>
              <w:t>s</w:t>
            </w:r>
          </w:p>
        </w:tc>
      </w:tr>
      <w:tr w:rsidR="005C67CA" w:rsidRPr="0056706E" w14:paraId="2DD4F622" w14:textId="77777777" w:rsidTr="00CD5D86">
        <w:tc>
          <w:tcPr>
            <w:tcW w:w="9776" w:type="dxa"/>
          </w:tcPr>
          <w:p w14:paraId="7C323912" w14:textId="6D8899EB" w:rsidR="005C67CA" w:rsidRPr="009F03B7" w:rsidRDefault="0042331B" w:rsidP="00CD5D86">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Set up a system to ensure records are up-to-date and easily accessible – somebody’s responsibility</w:t>
            </w:r>
          </w:p>
          <w:p w14:paraId="5CCBF062" w14:textId="0293416A" w:rsidR="00F0458C" w:rsidRDefault="00F0458C" w:rsidP="00F0458C">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F0458C">
              <w:rPr>
                <w:rFonts w:asciiTheme="minorHAnsi" w:eastAsiaTheme="minorHAnsi" w:hAnsiTheme="minorHAnsi" w:cstheme="minorHAnsi"/>
                <w:i/>
                <w:iCs/>
                <w:color w:val="7A7A73" w:themeColor="accent6" w:themeShade="80"/>
                <w:szCs w:val="22"/>
              </w:rPr>
              <w:t>Ensure you have written operational and human resource procedures so</w:t>
            </w:r>
            <w:r w:rsidR="0029029D">
              <w:rPr>
                <w:rFonts w:asciiTheme="minorHAnsi" w:eastAsiaTheme="minorHAnsi" w:hAnsiTheme="minorHAnsi" w:cstheme="minorHAnsi"/>
                <w:i/>
                <w:iCs/>
                <w:color w:val="7A7A73" w:themeColor="accent6" w:themeShade="80"/>
                <w:szCs w:val="22"/>
              </w:rPr>
              <w:t xml:space="preserve"> that</w:t>
            </w:r>
            <w:r w:rsidRPr="00F0458C">
              <w:rPr>
                <w:rFonts w:asciiTheme="minorHAnsi" w:eastAsiaTheme="minorHAnsi" w:hAnsiTheme="minorHAnsi" w:cstheme="minorHAnsi"/>
                <w:i/>
                <w:iCs/>
                <w:color w:val="7A7A73" w:themeColor="accent6" w:themeShade="80"/>
                <w:szCs w:val="22"/>
              </w:rPr>
              <w:t xml:space="preserve"> </w:t>
            </w:r>
            <w:r>
              <w:rPr>
                <w:rFonts w:asciiTheme="minorHAnsi" w:eastAsiaTheme="minorHAnsi" w:hAnsiTheme="minorHAnsi" w:cstheme="minorHAnsi"/>
                <w:i/>
                <w:iCs/>
                <w:color w:val="7A7A73" w:themeColor="accent6" w:themeShade="80"/>
                <w:szCs w:val="22"/>
              </w:rPr>
              <w:t>if</w:t>
            </w:r>
            <w:r w:rsidRPr="00F0458C">
              <w:rPr>
                <w:rFonts w:asciiTheme="minorHAnsi" w:eastAsiaTheme="minorHAnsi" w:hAnsiTheme="minorHAnsi" w:cstheme="minorHAnsi"/>
                <w:i/>
                <w:iCs/>
                <w:color w:val="7A7A73" w:themeColor="accent6" w:themeShade="80"/>
                <w:szCs w:val="22"/>
              </w:rPr>
              <w:t xml:space="preserve"> you need to find staff to fill critical roles quickly</w:t>
            </w:r>
            <w:r>
              <w:rPr>
                <w:rFonts w:asciiTheme="minorHAnsi" w:eastAsiaTheme="minorHAnsi" w:hAnsiTheme="minorHAnsi" w:cstheme="minorHAnsi"/>
                <w:i/>
                <w:iCs/>
                <w:color w:val="7A7A73" w:themeColor="accent6" w:themeShade="80"/>
                <w:szCs w:val="22"/>
              </w:rPr>
              <w:t>,</w:t>
            </w:r>
            <w:r w:rsidRPr="00F0458C">
              <w:rPr>
                <w:rFonts w:asciiTheme="minorHAnsi" w:eastAsiaTheme="minorHAnsi" w:hAnsiTheme="minorHAnsi" w:cstheme="minorHAnsi"/>
                <w:i/>
                <w:iCs/>
                <w:color w:val="7A7A73" w:themeColor="accent6" w:themeShade="80"/>
                <w:szCs w:val="22"/>
              </w:rPr>
              <w:t xml:space="preserve"> they will be able to operate with minimal direction and you can employ them with correct inductions, safety protocols and with a valid, legal employment contract.</w:t>
            </w:r>
          </w:p>
          <w:p w14:paraId="66413DD9" w14:textId="55B034A4" w:rsidR="0029029D" w:rsidRPr="00F0458C" w:rsidRDefault="005A4C3E" w:rsidP="00F0458C">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Order and store</w:t>
            </w:r>
            <w:r w:rsidR="0029029D">
              <w:rPr>
                <w:rFonts w:asciiTheme="minorHAnsi" w:eastAsiaTheme="minorHAnsi" w:hAnsiTheme="minorHAnsi" w:cstheme="minorHAnsi"/>
                <w:i/>
                <w:iCs/>
                <w:color w:val="7A7A73" w:themeColor="accent6" w:themeShade="80"/>
                <w:szCs w:val="22"/>
              </w:rPr>
              <w:t xml:space="preserve"> enough critical supplies for </w:t>
            </w:r>
            <w:r>
              <w:rPr>
                <w:rFonts w:asciiTheme="minorHAnsi" w:eastAsiaTheme="minorHAnsi" w:hAnsiTheme="minorHAnsi" w:cstheme="minorHAnsi"/>
                <w:i/>
                <w:iCs/>
                <w:color w:val="7A7A73" w:themeColor="accent6" w:themeShade="80"/>
                <w:szCs w:val="22"/>
              </w:rPr>
              <w:t xml:space="preserve">at least </w:t>
            </w:r>
            <w:r w:rsidR="0029029D">
              <w:rPr>
                <w:rFonts w:asciiTheme="minorHAnsi" w:eastAsiaTheme="minorHAnsi" w:hAnsiTheme="minorHAnsi" w:cstheme="minorHAnsi"/>
                <w:i/>
                <w:iCs/>
                <w:color w:val="7A7A73" w:themeColor="accent6" w:themeShade="80"/>
                <w:szCs w:val="22"/>
              </w:rPr>
              <w:t>2 weeks.</w:t>
            </w:r>
          </w:p>
          <w:p w14:paraId="16D1C7FB" w14:textId="4D1E96FC" w:rsidR="00F0458C" w:rsidRPr="00F0458C" w:rsidRDefault="0029029D" w:rsidP="00F0458C">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Make backup a</w:t>
            </w:r>
            <w:r w:rsidR="00F0458C" w:rsidRPr="00F0458C">
              <w:rPr>
                <w:rFonts w:asciiTheme="minorHAnsi" w:eastAsiaTheme="minorHAnsi" w:hAnsiTheme="minorHAnsi" w:cstheme="minorHAnsi"/>
                <w:i/>
                <w:iCs/>
                <w:color w:val="7A7A73" w:themeColor="accent6" w:themeShade="80"/>
                <w:szCs w:val="22"/>
              </w:rPr>
              <w:t xml:space="preserve">rrangements with other nearby farms so </w:t>
            </w:r>
            <w:r>
              <w:rPr>
                <w:rFonts w:asciiTheme="minorHAnsi" w:eastAsiaTheme="minorHAnsi" w:hAnsiTheme="minorHAnsi" w:cstheme="minorHAnsi"/>
                <w:i/>
                <w:iCs/>
                <w:color w:val="7A7A73" w:themeColor="accent6" w:themeShade="80"/>
                <w:szCs w:val="22"/>
              </w:rPr>
              <w:t xml:space="preserve">their </w:t>
            </w:r>
            <w:r w:rsidR="00047416" w:rsidRPr="00F0458C">
              <w:rPr>
                <w:rFonts w:asciiTheme="minorHAnsi" w:eastAsiaTheme="minorHAnsi" w:hAnsiTheme="minorHAnsi" w:cstheme="minorHAnsi"/>
                <w:i/>
                <w:iCs/>
                <w:color w:val="7A7A73" w:themeColor="accent6" w:themeShade="80"/>
                <w:szCs w:val="22"/>
              </w:rPr>
              <w:t>staff could</w:t>
            </w:r>
            <w:r w:rsidR="00F0458C" w:rsidRPr="00F0458C">
              <w:rPr>
                <w:rFonts w:asciiTheme="minorHAnsi" w:eastAsiaTheme="minorHAnsi" w:hAnsiTheme="minorHAnsi" w:cstheme="minorHAnsi"/>
                <w:i/>
                <w:iCs/>
                <w:color w:val="7A7A73" w:themeColor="accent6" w:themeShade="80"/>
                <w:szCs w:val="22"/>
              </w:rPr>
              <w:t xml:space="preserve"> step in to help</w:t>
            </w:r>
            <w:r>
              <w:rPr>
                <w:rFonts w:asciiTheme="minorHAnsi" w:eastAsiaTheme="minorHAnsi" w:hAnsiTheme="minorHAnsi" w:cstheme="minorHAnsi"/>
                <w:i/>
                <w:iCs/>
                <w:color w:val="7A7A73" w:themeColor="accent6" w:themeShade="80"/>
                <w:szCs w:val="22"/>
              </w:rPr>
              <w:t xml:space="preserve"> if needed</w:t>
            </w:r>
            <w:r w:rsidR="00F0458C" w:rsidRPr="00F0458C">
              <w:rPr>
                <w:rFonts w:asciiTheme="minorHAnsi" w:eastAsiaTheme="minorHAnsi" w:hAnsiTheme="minorHAnsi" w:cstheme="minorHAnsi"/>
                <w:i/>
                <w:iCs/>
                <w:color w:val="7A7A73" w:themeColor="accent6" w:themeShade="80"/>
                <w:szCs w:val="22"/>
              </w:rPr>
              <w:t xml:space="preserve">. </w:t>
            </w:r>
          </w:p>
          <w:p w14:paraId="3DA3F0FF" w14:textId="169F169D" w:rsidR="0042331B" w:rsidRDefault="0029029D" w:rsidP="00CD5D86">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Communicate</w:t>
            </w:r>
            <w:r w:rsidR="00F0458C">
              <w:rPr>
                <w:rFonts w:asciiTheme="minorHAnsi" w:eastAsiaTheme="minorHAnsi" w:hAnsiTheme="minorHAnsi" w:cstheme="minorHAnsi"/>
                <w:i/>
                <w:iCs/>
                <w:color w:val="7A7A73" w:themeColor="accent6" w:themeShade="80"/>
                <w:szCs w:val="22"/>
              </w:rPr>
              <w:t xml:space="preserve"> to staff </w:t>
            </w:r>
            <w:r>
              <w:rPr>
                <w:rFonts w:asciiTheme="minorHAnsi" w:eastAsiaTheme="minorHAnsi" w:hAnsiTheme="minorHAnsi" w:cstheme="minorHAnsi"/>
                <w:i/>
                <w:iCs/>
                <w:color w:val="7A7A73" w:themeColor="accent6" w:themeShade="80"/>
                <w:szCs w:val="22"/>
              </w:rPr>
              <w:t xml:space="preserve">about </w:t>
            </w:r>
            <w:r w:rsidR="00F0458C">
              <w:rPr>
                <w:rFonts w:asciiTheme="minorHAnsi" w:eastAsiaTheme="minorHAnsi" w:hAnsiTheme="minorHAnsi" w:cstheme="minorHAnsi"/>
                <w:i/>
                <w:iCs/>
                <w:color w:val="7A7A73" w:themeColor="accent6" w:themeShade="80"/>
                <w:szCs w:val="22"/>
              </w:rPr>
              <w:t xml:space="preserve">what will be in place </w:t>
            </w:r>
            <w:proofErr w:type="gramStart"/>
            <w:r w:rsidR="00F0458C">
              <w:rPr>
                <w:rFonts w:asciiTheme="minorHAnsi" w:eastAsiaTheme="minorHAnsi" w:hAnsiTheme="minorHAnsi" w:cstheme="minorHAnsi"/>
                <w:i/>
                <w:iCs/>
                <w:color w:val="7A7A73" w:themeColor="accent6" w:themeShade="80"/>
                <w:szCs w:val="22"/>
              </w:rPr>
              <w:t>in regard to</w:t>
            </w:r>
            <w:proofErr w:type="gramEnd"/>
            <w:r w:rsidR="00F0458C">
              <w:rPr>
                <w:rFonts w:asciiTheme="minorHAnsi" w:eastAsiaTheme="minorHAnsi" w:hAnsiTheme="minorHAnsi" w:cstheme="minorHAnsi"/>
                <w:i/>
                <w:iCs/>
                <w:color w:val="7A7A73" w:themeColor="accent6" w:themeShade="80"/>
                <w:szCs w:val="22"/>
              </w:rPr>
              <w:t xml:space="preserve"> leave arrangements should a positive case </w:t>
            </w:r>
            <w:r w:rsidR="00047416">
              <w:rPr>
                <w:rFonts w:asciiTheme="minorHAnsi" w:eastAsiaTheme="minorHAnsi" w:hAnsiTheme="minorHAnsi" w:cstheme="minorHAnsi"/>
                <w:i/>
                <w:iCs/>
                <w:color w:val="7A7A73" w:themeColor="accent6" w:themeShade="80"/>
                <w:szCs w:val="22"/>
              </w:rPr>
              <w:t>occur,</w:t>
            </w:r>
            <w:r>
              <w:rPr>
                <w:rFonts w:asciiTheme="minorHAnsi" w:eastAsiaTheme="minorHAnsi" w:hAnsiTheme="minorHAnsi" w:cstheme="minorHAnsi"/>
                <w:i/>
                <w:iCs/>
                <w:color w:val="7A7A73" w:themeColor="accent6" w:themeShade="80"/>
                <w:szCs w:val="22"/>
              </w:rPr>
              <w:t xml:space="preserve"> and they are in isolation or quarantine.</w:t>
            </w:r>
          </w:p>
          <w:p w14:paraId="5CA39B11" w14:textId="50383FD8" w:rsidR="00C02177" w:rsidRDefault="00C02177" w:rsidP="00CD5D86">
            <w:pPr>
              <w:pStyle w:val="ListParagraph"/>
              <w:numPr>
                <w:ilvl w:val="0"/>
                <w:numId w:val="13"/>
              </w:numPr>
              <w:autoSpaceDE w:val="0"/>
              <w:autoSpaceDN w:val="0"/>
              <w:adjustRightInd w:val="0"/>
              <w:spacing w:before="0" w:after="0" w:line="240" w:lineRule="auto"/>
              <w:ind w:left="714" w:hanging="357"/>
              <w:contextualSpacing w:val="0"/>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‘Stress test’ your plans by thinking through scenarios of having a positive case or serious exposure in staff or management.</w:t>
            </w:r>
          </w:p>
          <w:p w14:paraId="5F2F1F69" w14:textId="77777777" w:rsidR="005C67CA" w:rsidRPr="0056706E" w:rsidRDefault="005C67CA" w:rsidP="0029029D">
            <w:pPr>
              <w:pStyle w:val="ListParagraph"/>
              <w:autoSpaceDE w:val="0"/>
              <w:autoSpaceDN w:val="0"/>
              <w:adjustRightInd w:val="0"/>
              <w:spacing w:before="0" w:after="0" w:line="240" w:lineRule="auto"/>
              <w:ind w:left="714"/>
              <w:contextualSpacing w:val="0"/>
              <w:rPr>
                <w:rFonts w:asciiTheme="minorHAnsi" w:eastAsiaTheme="minorHAnsi" w:hAnsiTheme="minorHAnsi" w:cstheme="minorHAnsi"/>
                <w:i/>
                <w:iCs/>
                <w:color w:val="7A7A73" w:themeColor="accent6" w:themeShade="80"/>
                <w:szCs w:val="22"/>
              </w:rPr>
            </w:pPr>
          </w:p>
        </w:tc>
      </w:tr>
      <w:tr w:rsidR="00EA4E15" w:rsidRPr="0056706E" w14:paraId="405AE7F6" w14:textId="77777777" w:rsidTr="00CD5D86">
        <w:tc>
          <w:tcPr>
            <w:tcW w:w="9776" w:type="dxa"/>
          </w:tcPr>
          <w:p w14:paraId="745D74E8" w14:textId="52B2A703" w:rsidR="00EA4E15" w:rsidRPr="00EA4E15" w:rsidRDefault="00AB384D" w:rsidP="00EA4E15">
            <w:p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56706E">
              <w:rPr>
                <w:rFonts w:asciiTheme="minorHAnsi" w:eastAsia="Times New Roman" w:hAnsiTheme="minorHAnsi" w:cstheme="minorHAnsi"/>
                <w:sz w:val="24"/>
                <w:szCs w:val="24"/>
                <w:lang w:eastAsia="en-US"/>
              </w:rPr>
              <w:t>Resources</w:t>
            </w:r>
            <w:r>
              <w:rPr>
                <w:rFonts w:asciiTheme="minorHAnsi" w:eastAsia="Times New Roman" w:hAnsiTheme="minorHAnsi" w:cstheme="minorHAnsi"/>
                <w:sz w:val="24"/>
                <w:szCs w:val="24"/>
                <w:lang w:eastAsia="en-US"/>
              </w:rPr>
              <w:t xml:space="preserve"> you may find helpful</w:t>
            </w:r>
          </w:p>
        </w:tc>
      </w:tr>
      <w:tr w:rsidR="00EA4E15" w:rsidRPr="0056706E" w14:paraId="74B274C0" w14:textId="77777777" w:rsidTr="00CD5D86">
        <w:tc>
          <w:tcPr>
            <w:tcW w:w="9776" w:type="dxa"/>
          </w:tcPr>
          <w:p w14:paraId="5CCA90DF" w14:textId="77777777" w:rsidR="00EA4E15" w:rsidRDefault="00047416" w:rsidP="00CD5D86">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hyperlink r:id="rId18" w:history="1">
              <w:r w:rsidR="00EA4E15" w:rsidRPr="00EA4E15">
                <w:rPr>
                  <w:rStyle w:val="Hyperlink"/>
                  <w:rFonts w:asciiTheme="minorHAnsi" w:eastAsiaTheme="minorHAnsi" w:hAnsiTheme="minorHAnsi" w:cstheme="minorHAnsi"/>
                  <w:i/>
                  <w:iCs/>
                  <w:szCs w:val="22"/>
                </w:rPr>
                <w:t xml:space="preserve">Webinar Recording (YouTube) – </w:t>
              </w:r>
              <w:r w:rsidR="00EA4E15">
                <w:rPr>
                  <w:rStyle w:val="Hyperlink"/>
                  <w:rFonts w:asciiTheme="minorHAnsi" w:eastAsiaTheme="minorHAnsi" w:hAnsiTheme="minorHAnsi" w:cstheme="minorHAnsi"/>
                  <w:i/>
                  <w:iCs/>
                  <w:szCs w:val="22"/>
                </w:rPr>
                <w:t>Webinar One (Stop COVID coming in, procedures &amp; process, shifts and worker bubbles - l</w:t>
              </w:r>
              <w:r w:rsidR="00EA4E15" w:rsidRPr="00EA4E15">
                <w:rPr>
                  <w:rStyle w:val="Hyperlink"/>
                  <w:rFonts w:asciiTheme="minorHAnsi" w:eastAsiaTheme="minorHAnsi" w:hAnsiTheme="minorHAnsi" w:cstheme="minorHAnsi"/>
                  <w:i/>
                  <w:iCs/>
                  <w:szCs w:val="22"/>
                </w:rPr>
                <w:t>earnings from the Shepparton Outbreak Augus</w:t>
              </w:r>
              <w:r w:rsidR="00EA4E15">
                <w:rPr>
                  <w:rStyle w:val="Hyperlink"/>
                  <w:rFonts w:asciiTheme="minorHAnsi" w:eastAsiaTheme="minorHAnsi" w:hAnsiTheme="minorHAnsi" w:cstheme="minorHAnsi"/>
                  <w:i/>
                  <w:iCs/>
                  <w:szCs w:val="22"/>
                </w:rPr>
                <w:t xml:space="preserve">t 2021) </w:t>
              </w:r>
              <w:r w:rsidR="00EA4E15">
                <w:rPr>
                  <w:rStyle w:val="Hyperlink"/>
                </w:rPr>
                <w:t xml:space="preserve"> </w:t>
              </w:r>
            </w:hyperlink>
          </w:p>
          <w:p w14:paraId="7F0E4030" w14:textId="77777777" w:rsidR="00EA4E15" w:rsidRDefault="00047416" w:rsidP="00CD5D86">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hyperlink r:id="rId19" w:history="1">
              <w:r w:rsidR="00EA4E15" w:rsidRPr="00AB384D">
                <w:rPr>
                  <w:rStyle w:val="Hyperlink"/>
                  <w:rFonts w:asciiTheme="minorHAnsi" w:eastAsiaTheme="minorHAnsi" w:hAnsiTheme="minorHAnsi" w:cstheme="minorHAnsi"/>
                  <w:i/>
                  <w:iCs/>
                  <w:szCs w:val="22"/>
                </w:rPr>
                <w:t xml:space="preserve">Webinar Recording (YouTube) – Webinar Two (If COVID does </w:t>
              </w:r>
              <w:r w:rsidR="00AB384D" w:rsidRPr="00AB384D">
                <w:rPr>
                  <w:rStyle w:val="Hyperlink"/>
                  <w:rFonts w:asciiTheme="minorHAnsi" w:eastAsiaTheme="minorHAnsi" w:hAnsiTheme="minorHAnsi" w:cstheme="minorHAnsi"/>
                  <w:i/>
                  <w:iCs/>
                  <w:szCs w:val="22"/>
                </w:rPr>
                <w:t>enter your business</w:t>
              </w:r>
              <w:r w:rsidR="00EA4E15" w:rsidRPr="00AB384D">
                <w:rPr>
                  <w:rStyle w:val="Hyperlink"/>
                  <w:rFonts w:asciiTheme="minorHAnsi" w:eastAsiaTheme="minorHAnsi" w:hAnsiTheme="minorHAnsi" w:cstheme="minorHAnsi"/>
                  <w:i/>
                  <w:iCs/>
                  <w:szCs w:val="22"/>
                </w:rPr>
                <w:t xml:space="preserve"> - learnings from the Shepparton Outbreak August 2021)</w:t>
              </w:r>
            </w:hyperlink>
          </w:p>
          <w:p w14:paraId="576FBCFF" w14:textId="1B9261DB" w:rsidR="00AB384D" w:rsidRPr="00AB384D" w:rsidRDefault="00047416" w:rsidP="00AB384D">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hyperlink r:id="rId20" w:history="1">
              <w:r w:rsidR="00AB384D" w:rsidRPr="00AB384D">
                <w:rPr>
                  <w:rStyle w:val="Hyperlink"/>
                  <w:rFonts w:asciiTheme="minorHAnsi" w:eastAsiaTheme="minorHAnsi" w:hAnsiTheme="minorHAnsi" w:cstheme="minorHAnsi"/>
                  <w:i/>
                  <w:iCs/>
                  <w:szCs w:val="22"/>
                </w:rPr>
                <w:t>Practical advice around COVID-19 and your farm – learnings from the NSW outbreak October 2021</w:t>
              </w:r>
            </w:hyperlink>
          </w:p>
        </w:tc>
      </w:tr>
    </w:tbl>
    <w:p w14:paraId="2D0F635E" w14:textId="1BF3D8F3" w:rsidR="00B000D5" w:rsidRDefault="00B000D5">
      <w:pPr>
        <w:spacing w:before="0" w:line="240" w:lineRule="auto"/>
      </w:pPr>
      <w:r>
        <w:br w:type="page"/>
      </w:r>
    </w:p>
    <w:tbl>
      <w:tblPr>
        <w:tblStyle w:val="TableGrid"/>
        <w:tblW w:w="0" w:type="auto"/>
        <w:tblLook w:val="04A0" w:firstRow="1" w:lastRow="0" w:firstColumn="1" w:lastColumn="0" w:noHBand="0" w:noVBand="1"/>
      </w:tblPr>
      <w:tblGrid>
        <w:gridCol w:w="9629"/>
      </w:tblGrid>
      <w:tr w:rsidR="005C67CA" w14:paraId="0C6AD78D" w14:textId="77777777" w:rsidTr="00CD5D86">
        <w:tc>
          <w:tcPr>
            <w:tcW w:w="9629" w:type="dxa"/>
            <w:shd w:val="clear" w:color="auto" w:fill="002060"/>
          </w:tcPr>
          <w:p w14:paraId="4263DEE5" w14:textId="44D62FB7" w:rsidR="005C67CA" w:rsidRPr="00947A8A" w:rsidRDefault="00B000D5" w:rsidP="00CD5D86">
            <w:pPr>
              <w:rPr>
                <w:sz w:val="32"/>
                <w:szCs w:val="32"/>
              </w:rPr>
            </w:pPr>
            <w:r w:rsidRPr="00B000D5">
              <w:rPr>
                <w:b/>
                <w:bCs/>
                <w:sz w:val="32"/>
                <w:szCs w:val="32"/>
              </w:rPr>
              <w:lastRenderedPageBreak/>
              <w:t xml:space="preserve">Keeping your plan ‘front of mind’ and </w:t>
            </w:r>
            <w:r w:rsidR="00E2642E" w:rsidRPr="00B000D5">
              <w:rPr>
                <w:b/>
                <w:bCs/>
                <w:sz w:val="32"/>
                <w:szCs w:val="32"/>
              </w:rPr>
              <w:t>up to date</w:t>
            </w:r>
          </w:p>
        </w:tc>
      </w:tr>
    </w:tbl>
    <w:p w14:paraId="79DC0653" w14:textId="77777777" w:rsidR="005C67CA" w:rsidRDefault="005C67CA" w:rsidP="005C67CA"/>
    <w:tbl>
      <w:tblPr>
        <w:tblStyle w:val="TableGrid"/>
        <w:tblW w:w="9776" w:type="dxa"/>
        <w:tblLook w:val="04A0" w:firstRow="1" w:lastRow="0" w:firstColumn="1" w:lastColumn="0" w:noHBand="0" w:noVBand="1"/>
      </w:tblPr>
      <w:tblGrid>
        <w:gridCol w:w="9776"/>
      </w:tblGrid>
      <w:tr w:rsidR="005C67CA" w:rsidRPr="00D64858" w14:paraId="77968AC0" w14:textId="77777777" w:rsidTr="00CD5D86">
        <w:tc>
          <w:tcPr>
            <w:tcW w:w="9776" w:type="dxa"/>
            <w:shd w:val="clear" w:color="auto" w:fill="D8E5F4" w:themeFill="accent1" w:themeFillTint="33"/>
          </w:tcPr>
          <w:p w14:paraId="33EBC94E" w14:textId="12E4AAF3" w:rsidR="005C67CA" w:rsidRPr="00091FF8" w:rsidRDefault="005C67CA" w:rsidP="00CD5D86">
            <w:pPr>
              <w:rPr>
                <w:rFonts w:eastAsia="Times New Roman" w:cs="Arial"/>
                <w:b/>
                <w:bCs/>
                <w:sz w:val="28"/>
                <w:szCs w:val="28"/>
                <w:lang w:eastAsia="en-US"/>
              </w:rPr>
            </w:pPr>
            <w:bookmarkStart w:id="12" w:name="_Hlk91090457"/>
            <w:r>
              <w:rPr>
                <w:rFonts w:eastAsia="Times New Roman" w:cs="Arial"/>
                <w:b/>
                <w:bCs/>
                <w:sz w:val="28"/>
                <w:szCs w:val="28"/>
                <w:lang w:eastAsia="en-US"/>
              </w:rPr>
              <w:t>10</w:t>
            </w:r>
            <w:r w:rsidRPr="00947A8A">
              <w:rPr>
                <w:rFonts w:eastAsia="Times New Roman" w:cs="Arial"/>
                <w:b/>
                <w:bCs/>
                <w:sz w:val="28"/>
                <w:szCs w:val="28"/>
                <w:lang w:eastAsia="en-US"/>
              </w:rPr>
              <w:t xml:space="preserve">. </w:t>
            </w:r>
            <w:r>
              <w:rPr>
                <w:rFonts w:eastAsia="Times New Roman" w:cs="Arial"/>
                <w:b/>
                <w:bCs/>
                <w:sz w:val="28"/>
                <w:szCs w:val="28"/>
                <w:lang w:eastAsia="en-US"/>
              </w:rPr>
              <w:t xml:space="preserve"> </w:t>
            </w:r>
            <w:r w:rsidR="00E2642E">
              <w:rPr>
                <w:rFonts w:eastAsia="Times New Roman" w:cs="Arial"/>
                <w:b/>
                <w:bCs/>
                <w:sz w:val="28"/>
                <w:szCs w:val="28"/>
                <w:lang w:eastAsia="en-US"/>
              </w:rPr>
              <w:t>COMMUNICATING, REVIEWING</w:t>
            </w:r>
            <w:r w:rsidR="00B000D5">
              <w:rPr>
                <w:rFonts w:eastAsia="Times New Roman" w:cs="Arial"/>
                <w:b/>
                <w:bCs/>
                <w:sz w:val="28"/>
                <w:szCs w:val="28"/>
                <w:lang w:eastAsia="en-US"/>
              </w:rPr>
              <w:t xml:space="preserve"> REGULARLY</w:t>
            </w:r>
            <w:r w:rsidRPr="00947A8A">
              <w:rPr>
                <w:rFonts w:eastAsia="Times New Roman" w:cs="Arial"/>
                <w:b/>
                <w:bCs/>
                <w:sz w:val="28"/>
                <w:szCs w:val="28"/>
                <w:lang w:eastAsia="en-US"/>
              </w:rPr>
              <w:t xml:space="preserve"> </w:t>
            </w:r>
            <w:bookmarkEnd w:id="12"/>
          </w:p>
        </w:tc>
      </w:tr>
      <w:tr w:rsidR="005C67CA" w:rsidRPr="0056706E" w14:paraId="2C17C8BC" w14:textId="77777777" w:rsidTr="00CD5D86">
        <w:tc>
          <w:tcPr>
            <w:tcW w:w="9776" w:type="dxa"/>
          </w:tcPr>
          <w:p w14:paraId="276053F0" w14:textId="6252AB0D" w:rsidR="0020028B" w:rsidRDefault="00C02177" w:rsidP="007C1A7B">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 xml:space="preserve">Everyone needs to know what they need to know to play their part. </w:t>
            </w:r>
            <w:r w:rsidRPr="00C02177">
              <w:rPr>
                <w:rFonts w:ascii="Calibri" w:eastAsia="Times New Roman" w:hAnsi="Calibri"/>
                <w:bCs/>
                <w:szCs w:val="22"/>
                <w:lang w:eastAsia="en-US"/>
              </w:rPr>
              <w:t xml:space="preserve">Build trust, be empathetic, be clear and listen carefully and be supportive. </w:t>
            </w:r>
            <w:r>
              <w:rPr>
                <w:rFonts w:ascii="Calibri" w:eastAsia="Times New Roman" w:hAnsi="Calibri"/>
                <w:bCs/>
                <w:szCs w:val="22"/>
                <w:lang w:eastAsia="en-US"/>
              </w:rPr>
              <w:t>Communication is also part of your IR and WHS responsibilities, especially around policies and procedures that affect the workforce.</w:t>
            </w:r>
            <w:r w:rsidR="007C1A7B" w:rsidRPr="00C02177">
              <w:rPr>
                <w:rFonts w:ascii="Calibri" w:eastAsia="Times New Roman" w:hAnsi="Calibri"/>
                <w:bCs/>
                <w:szCs w:val="22"/>
                <w:lang w:eastAsia="en-US"/>
              </w:rPr>
              <w:t xml:space="preserve"> </w:t>
            </w:r>
            <w:r w:rsidR="007C1A7B" w:rsidRPr="00047416">
              <w:rPr>
                <w:rFonts w:ascii="Calibri" w:eastAsia="Times New Roman" w:hAnsi="Calibri"/>
                <w:bCs/>
                <w:i/>
                <w:iCs/>
                <w:szCs w:val="22"/>
                <w:lang w:eastAsia="en-US"/>
              </w:rPr>
              <w:t xml:space="preserve">Note: In response to a local </w:t>
            </w:r>
            <w:proofErr w:type="gramStart"/>
            <w:r w:rsidR="007C1A7B" w:rsidRPr="00047416">
              <w:rPr>
                <w:rFonts w:ascii="Calibri" w:eastAsia="Times New Roman" w:hAnsi="Calibri"/>
                <w:bCs/>
                <w:i/>
                <w:iCs/>
                <w:szCs w:val="22"/>
                <w:lang w:eastAsia="en-US"/>
              </w:rPr>
              <w:t>outbreak</w:t>
            </w:r>
            <w:proofErr w:type="gramEnd"/>
            <w:r w:rsidR="007C1A7B" w:rsidRPr="00047416">
              <w:rPr>
                <w:rFonts w:ascii="Calibri" w:eastAsia="Times New Roman" w:hAnsi="Calibri"/>
                <w:bCs/>
                <w:i/>
                <w:iCs/>
                <w:szCs w:val="22"/>
                <w:lang w:eastAsia="en-US"/>
              </w:rPr>
              <w:t xml:space="preserve"> it is essential to review circumstances and communicate with all staff on a daily basis.</w:t>
            </w:r>
          </w:p>
          <w:p w14:paraId="4A30439D" w14:textId="49B7903C" w:rsidR="0020028B" w:rsidRDefault="0020028B" w:rsidP="007C1A7B">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S</w:t>
            </w:r>
            <w:r w:rsidRPr="0020028B">
              <w:rPr>
                <w:rFonts w:ascii="Calibri" w:eastAsia="Times New Roman" w:hAnsi="Calibri"/>
                <w:bCs/>
                <w:szCs w:val="22"/>
                <w:lang w:eastAsia="en-US"/>
              </w:rPr>
              <w:t>hort</w:t>
            </w:r>
            <w:r w:rsidR="005A4C3E">
              <w:rPr>
                <w:rFonts w:ascii="Calibri" w:eastAsia="Times New Roman" w:hAnsi="Calibri"/>
                <w:bCs/>
                <w:szCs w:val="22"/>
                <w:lang w:eastAsia="en-US"/>
              </w:rPr>
              <w:t>, regular</w:t>
            </w:r>
            <w:r w:rsidRPr="0020028B">
              <w:rPr>
                <w:rFonts w:ascii="Calibri" w:eastAsia="Times New Roman" w:hAnsi="Calibri"/>
                <w:bCs/>
                <w:szCs w:val="22"/>
                <w:lang w:eastAsia="en-US"/>
              </w:rPr>
              <w:t xml:space="preserve"> </w:t>
            </w:r>
            <w:r w:rsidR="005A4C3E">
              <w:rPr>
                <w:rFonts w:ascii="Calibri" w:eastAsia="Times New Roman" w:hAnsi="Calibri"/>
                <w:bCs/>
                <w:szCs w:val="22"/>
                <w:lang w:eastAsia="en-US"/>
              </w:rPr>
              <w:t>structured</w:t>
            </w:r>
            <w:r w:rsidRPr="0020028B">
              <w:rPr>
                <w:rFonts w:ascii="Calibri" w:eastAsia="Times New Roman" w:hAnsi="Calibri"/>
                <w:bCs/>
                <w:szCs w:val="22"/>
                <w:lang w:eastAsia="en-US"/>
              </w:rPr>
              <w:t xml:space="preserve"> talk</w:t>
            </w:r>
            <w:r w:rsidR="005A4C3E">
              <w:rPr>
                <w:rFonts w:ascii="Calibri" w:eastAsia="Times New Roman" w:hAnsi="Calibri"/>
                <w:bCs/>
                <w:szCs w:val="22"/>
                <w:lang w:eastAsia="en-US"/>
              </w:rPr>
              <w:t>s</w:t>
            </w:r>
            <w:r w:rsidRPr="0020028B">
              <w:rPr>
                <w:rFonts w:ascii="Calibri" w:eastAsia="Times New Roman" w:hAnsi="Calibri"/>
                <w:bCs/>
                <w:szCs w:val="22"/>
                <w:lang w:eastAsia="en-US"/>
              </w:rPr>
              <w:t xml:space="preserve">/training sessions </w:t>
            </w:r>
            <w:r w:rsidR="00617AFF" w:rsidRPr="0020028B">
              <w:rPr>
                <w:rFonts w:ascii="Calibri" w:eastAsia="Times New Roman" w:hAnsi="Calibri"/>
                <w:bCs/>
                <w:szCs w:val="22"/>
                <w:lang w:eastAsia="en-US"/>
              </w:rPr>
              <w:t xml:space="preserve">on </w:t>
            </w:r>
            <w:r w:rsidR="00617AFF">
              <w:rPr>
                <w:rFonts w:ascii="Calibri" w:eastAsia="Times New Roman" w:hAnsi="Calibri"/>
                <w:bCs/>
                <w:szCs w:val="22"/>
                <w:lang w:eastAsia="en-US"/>
              </w:rPr>
              <w:t xml:space="preserve">your </w:t>
            </w:r>
            <w:r w:rsidR="00617AFF" w:rsidRPr="0020028B">
              <w:rPr>
                <w:rFonts w:ascii="Calibri" w:eastAsia="Times New Roman" w:hAnsi="Calibri"/>
                <w:bCs/>
                <w:szCs w:val="22"/>
                <w:lang w:eastAsia="en-US"/>
              </w:rPr>
              <w:t>COVID</w:t>
            </w:r>
            <w:r w:rsidR="00617AFF">
              <w:rPr>
                <w:rFonts w:ascii="Calibri" w:eastAsia="Times New Roman" w:hAnsi="Calibri"/>
                <w:bCs/>
                <w:szCs w:val="22"/>
                <w:lang w:eastAsia="en-US"/>
              </w:rPr>
              <w:t xml:space="preserve">Safe </w:t>
            </w:r>
            <w:r w:rsidR="00617AFF" w:rsidRPr="0020028B">
              <w:rPr>
                <w:rFonts w:ascii="Calibri" w:eastAsia="Times New Roman" w:hAnsi="Calibri"/>
                <w:bCs/>
                <w:szCs w:val="22"/>
                <w:lang w:eastAsia="en-US"/>
              </w:rPr>
              <w:t xml:space="preserve">plan </w:t>
            </w:r>
            <w:r w:rsidR="00617AFF">
              <w:rPr>
                <w:rFonts w:ascii="Calibri" w:eastAsia="Times New Roman" w:hAnsi="Calibri"/>
                <w:bCs/>
                <w:szCs w:val="22"/>
                <w:lang w:eastAsia="en-US"/>
              </w:rPr>
              <w:t xml:space="preserve">are good </w:t>
            </w:r>
            <w:r w:rsidRPr="0020028B">
              <w:rPr>
                <w:rFonts w:ascii="Calibri" w:eastAsia="Times New Roman" w:hAnsi="Calibri"/>
                <w:bCs/>
                <w:szCs w:val="22"/>
                <w:lang w:eastAsia="en-US"/>
              </w:rPr>
              <w:t xml:space="preserve">for </w:t>
            </w:r>
            <w:r w:rsidR="00617AFF">
              <w:rPr>
                <w:rFonts w:ascii="Calibri" w:eastAsia="Times New Roman" w:hAnsi="Calibri"/>
                <w:bCs/>
                <w:szCs w:val="22"/>
                <w:lang w:eastAsia="en-US"/>
              </w:rPr>
              <w:t xml:space="preserve">training </w:t>
            </w:r>
            <w:r w:rsidRPr="0020028B">
              <w:rPr>
                <w:rFonts w:ascii="Calibri" w:eastAsia="Times New Roman" w:hAnsi="Calibri"/>
                <w:bCs/>
                <w:szCs w:val="22"/>
                <w:lang w:eastAsia="en-US"/>
              </w:rPr>
              <w:t>all staff</w:t>
            </w:r>
            <w:r w:rsidR="00617AFF">
              <w:rPr>
                <w:rFonts w:ascii="Calibri" w:eastAsia="Times New Roman" w:hAnsi="Calibri"/>
                <w:bCs/>
                <w:szCs w:val="22"/>
                <w:lang w:eastAsia="en-US"/>
              </w:rPr>
              <w:t>. Whatever mechanism you use,</w:t>
            </w:r>
            <w:r w:rsidRPr="0020028B">
              <w:rPr>
                <w:rFonts w:ascii="Calibri" w:eastAsia="Times New Roman" w:hAnsi="Calibri"/>
                <w:bCs/>
                <w:szCs w:val="22"/>
                <w:lang w:eastAsia="en-US"/>
              </w:rPr>
              <w:t xml:space="preserve"> </w:t>
            </w:r>
            <w:r w:rsidR="00617AFF">
              <w:rPr>
                <w:rFonts w:ascii="Calibri" w:eastAsia="Times New Roman" w:hAnsi="Calibri"/>
                <w:bCs/>
                <w:szCs w:val="22"/>
                <w:lang w:eastAsia="en-US"/>
              </w:rPr>
              <w:t xml:space="preserve">keep records of </w:t>
            </w:r>
            <w:r w:rsidR="004F4F4E">
              <w:rPr>
                <w:rFonts w:ascii="Calibri" w:eastAsia="Times New Roman" w:hAnsi="Calibri"/>
                <w:bCs/>
                <w:szCs w:val="22"/>
                <w:lang w:eastAsia="en-US"/>
              </w:rPr>
              <w:t xml:space="preserve">this safety </w:t>
            </w:r>
            <w:r w:rsidRPr="0020028B">
              <w:rPr>
                <w:rFonts w:ascii="Calibri" w:eastAsia="Times New Roman" w:hAnsi="Calibri"/>
                <w:bCs/>
                <w:szCs w:val="22"/>
                <w:lang w:eastAsia="en-US"/>
              </w:rPr>
              <w:t>training.</w:t>
            </w:r>
            <w:r w:rsidR="00617AFF">
              <w:rPr>
                <w:rFonts w:ascii="Calibri" w:eastAsia="Times New Roman" w:hAnsi="Calibri"/>
                <w:bCs/>
                <w:szCs w:val="22"/>
                <w:lang w:eastAsia="en-US"/>
              </w:rPr>
              <w:t xml:space="preserve"> Signage </w:t>
            </w:r>
            <w:r w:rsidR="004F4F4E">
              <w:rPr>
                <w:rFonts w:ascii="Calibri" w:eastAsia="Times New Roman" w:hAnsi="Calibri"/>
                <w:bCs/>
                <w:szCs w:val="22"/>
                <w:lang w:eastAsia="en-US"/>
              </w:rPr>
              <w:t xml:space="preserve">and posters </w:t>
            </w:r>
            <w:r w:rsidR="00617AFF">
              <w:rPr>
                <w:rFonts w:ascii="Calibri" w:eastAsia="Times New Roman" w:hAnsi="Calibri"/>
                <w:bCs/>
                <w:szCs w:val="22"/>
                <w:lang w:eastAsia="en-US"/>
              </w:rPr>
              <w:t>in the workplace help to reinforce key messages.</w:t>
            </w:r>
          </w:p>
          <w:p w14:paraId="2C3BA48D" w14:textId="4028A0A6" w:rsidR="00B000D5" w:rsidRPr="00B000D5" w:rsidRDefault="00B000D5" w:rsidP="00B000D5">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 xml:space="preserve">Because COVID-19 is changing the landscape quickly, you need to </w:t>
            </w:r>
            <w:r w:rsidRPr="00B000D5">
              <w:rPr>
                <w:rFonts w:ascii="Calibri" w:eastAsia="Times New Roman" w:hAnsi="Calibri"/>
                <w:bCs/>
                <w:szCs w:val="22"/>
                <w:lang w:eastAsia="en-US"/>
              </w:rPr>
              <w:t xml:space="preserve">regularly check the key </w:t>
            </w:r>
            <w:r w:rsidRPr="00B000D5">
              <w:rPr>
                <w:rFonts w:ascii="Calibri" w:eastAsia="Times New Roman" w:hAnsi="Calibri"/>
                <w:b/>
                <w:szCs w:val="22"/>
                <w:lang w:eastAsia="en-US"/>
              </w:rPr>
              <w:t>government business and public health websites</w:t>
            </w:r>
            <w:r w:rsidRPr="00B000D5">
              <w:rPr>
                <w:rFonts w:ascii="Calibri" w:eastAsia="Times New Roman" w:hAnsi="Calibri"/>
                <w:bCs/>
                <w:szCs w:val="22"/>
                <w:lang w:eastAsia="en-US"/>
              </w:rPr>
              <w:t xml:space="preserve"> </w:t>
            </w:r>
            <w:r w:rsidRPr="00B000D5">
              <w:rPr>
                <w:rFonts w:ascii="Calibri" w:eastAsia="Times New Roman" w:hAnsi="Calibri"/>
                <w:b/>
                <w:szCs w:val="22"/>
                <w:lang w:eastAsia="en-US"/>
              </w:rPr>
              <w:t>for your state</w:t>
            </w:r>
            <w:r w:rsidRPr="00B000D5">
              <w:rPr>
                <w:rFonts w:ascii="Calibri" w:eastAsia="Times New Roman" w:hAnsi="Calibri"/>
                <w:bCs/>
                <w:szCs w:val="22"/>
                <w:lang w:eastAsia="en-US"/>
              </w:rPr>
              <w:t xml:space="preserve"> and the </w:t>
            </w:r>
            <w:r w:rsidRPr="00B000D5">
              <w:rPr>
                <w:rFonts w:ascii="Calibri" w:eastAsia="Times New Roman" w:hAnsi="Calibri"/>
                <w:b/>
                <w:szCs w:val="22"/>
                <w:lang w:eastAsia="en-US"/>
              </w:rPr>
              <w:t>Dairy Australia COVID directory</w:t>
            </w:r>
            <w:r w:rsidRPr="00B000D5">
              <w:rPr>
                <w:rFonts w:ascii="Calibri" w:eastAsia="Times New Roman" w:hAnsi="Calibri"/>
                <w:bCs/>
                <w:szCs w:val="22"/>
                <w:lang w:eastAsia="en-US"/>
              </w:rPr>
              <w:t>.</w:t>
            </w:r>
          </w:p>
          <w:p w14:paraId="6555EAA6" w14:textId="71A7D100" w:rsidR="00C02177" w:rsidRPr="00B83962" w:rsidRDefault="00B000D5" w:rsidP="00B000D5">
            <w:pPr>
              <w:spacing w:before="160" w:after="160" w:line="259" w:lineRule="auto"/>
              <w:rPr>
                <w:rFonts w:ascii="Calibri" w:eastAsia="Times New Roman" w:hAnsi="Calibri"/>
                <w:bCs/>
                <w:szCs w:val="22"/>
                <w:lang w:eastAsia="en-US"/>
              </w:rPr>
            </w:pPr>
            <w:r w:rsidRPr="00B000D5">
              <w:rPr>
                <w:rFonts w:ascii="Calibri" w:eastAsia="Times New Roman" w:hAnsi="Calibri"/>
                <w:bCs/>
                <w:szCs w:val="22"/>
                <w:lang w:eastAsia="en-US"/>
              </w:rPr>
              <w:t xml:space="preserve">When a COVID detection occurs in a business the </w:t>
            </w:r>
            <w:r w:rsidR="005A4C3E">
              <w:rPr>
                <w:rFonts w:ascii="Calibri" w:eastAsia="Times New Roman" w:hAnsi="Calibri"/>
                <w:bCs/>
                <w:szCs w:val="22"/>
                <w:lang w:eastAsia="en-US"/>
              </w:rPr>
              <w:t>d</w:t>
            </w:r>
            <w:r w:rsidRPr="00B000D5">
              <w:rPr>
                <w:rFonts w:ascii="Calibri" w:eastAsia="Times New Roman" w:hAnsi="Calibri"/>
                <w:bCs/>
                <w:szCs w:val="22"/>
                <w:lang w:eastAsia="en-US"/>
              </w:rPr>
              <w:t xml:space="preserve">epartment of health looks for evidence that spread within the business is low risk. </w:t>
            </w:r>
            <w:proofErr w:type="gramStart"/>
            <w:r w:rsidRPr="00B000D5">
              <w:rPr>
                <w:rFonts w:ascii="Calibri" w:eastAsia="Times New Roman" w:hAnsi="Calibri"/>
                <w:bCs/>
                <w:szCs w:val="22"/>
                <w:lang w:eastAsia="en-US"/>
              </w:rPr>
              <w:t>So</w:t>
            </w:r>
            <w:proofErr w:type="gramEnd"/>
            <w:r w:rsidRPr="00B000D5">
              <w:rPr>
                <w:rFonts w:ascii="Calibri" w:eastAsia="Times New Roman" w:hAnsi="Calibri"/>
                <w:bCs/>
                <w:szCs w:val="22"/>
                <w:lang w:eastAsia="en-US"/>
              </w:rPr>
              <w:t xml:space="preserve"> the </w:t>
            </w:r>
            <w:r w:rsidR="00D9016A">
              <w:rPr>
                <w:rFonts w:ascii="Calibri" w:eastAsia="Times New Roman" w:hAnsi="Calibri"/>
                <w:bCs/>
                <w:szCs w:val="22"/>
                <w:lang w:eastAsia="en-US"/>
              </w:rPr>
              <w:t>more</w:t>
            </w:r>
            <w:r w:rsidRPr="00B000D5">
              <w:rPr>
                <w:rFonts w:ascii="Calibri" w:eastAsia="Times New Roman" w:hAnsi="Calibri"/>
                <w:bCs/>
                <w:szCs w:val="22"/>
                <w:lang w:eastAsia="en-US"/>
              </w:rPr>
              <w:t xml:space="preserve"> a business can demonstrate their COVIDSafe Plan, the better their chances of being able to continue operating with least disruption.</w:t>
            </w:r>
          </w:p>
        </w:tc>
      </w:tr>
      <w:tr w:rsidR="005C67CA" w:rsidRPr="0056706E" w14:paraId="712F148E" w14:textId="77777777" w:rsidTr="00CD5D86">
        <w:tc>
          <w:tcPr>
            <w:tcW w:w="9776" w:type="dxa"/>
            <w:shd w:val="clear" w:color="auto" w:fill="A3C3ED" w:themeFill="text1" w:themeFillTint="40"/>
          </w:tcPr>
          <w:p w14:paraId="277C9363" w14:textId="6286690C" w:rsidR="005C67CA" w:rsidRPr="0056706E" w:rsidRDefault="00FD4F9B" w:rsidP="00CD5D86">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5C67CA" w:rsidRPr="0056706E" w14:paraId="43D991CF" w14:textId="77777777" w:rsidTr="00CD5D86">
        <w:tc>
          <w:tcPr>
            <w:tcW w:w="9776" w:type="dxa"/>
          </w:tcPr>
          <w:p w14:paraId="36347263" w14:textId="77777777" w:rsidR="005C67CA" w:rsidRDefault="005C67CA" w:rsidP="00D9016A">
            <w:pPr>
              <w:pStyle w:val="ListParagraph"/>
              <w:numPr>
                <w:ilvl w:val="0"/>
                <w:numId w:val="32"/>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151521E6" w14:textId="77777777" w:rsidR="005C67CA" w:rsidRDefault="005C67CA" w:rsidP="00D9016A">
            <w:pPr>
              <w:pStyle w:val="ListParagraph"/>
              <w:numPr>
                <w:ilvl w:val="0"/>
                <w:numId w:val="32"/>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341D181E" w14:textId="77777777" w:rsidR="005C67CA" w:rsidRDefault="00D9016A" w:rsidP="00D9016A">
            <w:pPr>
              <w:pStyle w:val="ListParagraph"/>
              <w:numPr>
                <w:ilvl w:val="0"/>
                <w:numId w:val="32"/>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2E69BC40" w14:textId="77777777" w:rsidR="00D9016A" w:rsidRDefault="00D9016A" w:rsidP="00D9016A">
            <w:pPr>
              <w:spacing w:before="160" w:after="160" w:line="259" w:lineRule="auto"/>
              <w:rPr>
                <w:rFonts w:ascii="Calibri" w:eastAsia="Times New Roman" w:hAnsi="Calibri"/>
                <w:szCs w:val="22"/>
                <w:lang w:eastAsia="en-US"/>
              </w:rPr>
            </w:pPr>
          </w:p>
          <w:p w14:paraId="07A09D24" w14:textId="77777777" w:rsidR="00D9016A" w:rsidRDefault="00D9016A" w:rsidP="00D9016A">
            <w:pPr>
              <w:spacing w:before="160" w:after="160" w:line="259" w:lineRule="auto"/>
              <w:rPr>
                <w:rFonts w:ascii="Calibri" w:eastAsia="Times New Roman" w:hAnsi="Calibri"/>
                <w:szCs w:val="22"/>
                <w:lang w:eastAsia="en-US"/>
              </w:rPr>
            </w:pPr>
          </w:p>
          <w:p w14:paraId="66C2378A" w14:textId="2967A138" w:rsidR="00D9016A" w:rsidRPr="00D9016A" w:rsidRDefault="00D9016A" w:rsidP="00D9016A">
            <w:pPr>
              <w:spacing w:before="160" w:after="160" w:line="259" w:lineRule="auto"/>
              <w:rPr>
                <w:rFonts w:ascii="Calibri" w:eastAsia="Times New Roman" w:hAnsi="Calibri"/>
                <w:szCs w:val="22"/>
                <w:lang w:eastAsia="en-US"/>
              </w:rPr>
            </w:pPr>
          </w:p>
        </w:tc>
      </w:tr>
      <w:tr w:rsidR="005C67CA" w:rsidRPr="0056706E" w14:paraId="108B1DBB" w14:textId="77777777" w:rsidTr="00CD5D86">
        <w:tc>
          <w:tcPr>
            <w:tcW w:w="9776" w:type="dxa"/>
          </w:tcPr>
          <w:p w14:paraId="0CBB8287" w14:textId="77777777" w:rsidR="005C67CA" w:rsidRPr="0056706E" w:rsidRDefault="005C67CA" w:rsidP="00CD5D86">
            <w:pPr>
              <w:spacing w:before="80" w:after="80" w:line="240" w:lineRule="auto"/>
              <w:rPr>
                <w:rFonts w:ascii="Calibri" w:eastAsia="Times New Roman" w:hAnsi="Calibri"/>
                <w:szCs w:val="22"/>
                <w:lang w:eastAsia="en-US"/>
              </w:rPr>
            </w:pPr>
            <w:r w:rsidRPr="0056706E">
              <w:rPr>
                <w:rFonts w:asciiTheme="minorHAnsi" w:eastAsia="Times New Roman" w:hAnsiTheme="minorHAnsi" w:cstheme="minorHAnsi"/>
                <w:sz w:val="24"/>
                <w:szCs w:val="24"/>
                <w:lang w:eastAsia="en-US"/>
              </w:rPr>
              <w:t>Examples of good practice</w:t>
            </w:r>
            <w:r>
              <w:rPr>
                <w:rFonts w:asciiTheme="minorHAnsi" w:eastAsia="Times New Roman" w:hAnsiTheme="minorHAnsi" w:cstheme="minorHAnsi"/>
                <w:sz w:val="24"/>
                <w:szCs w:val="24"/>
                <w:lang w:eastAsia="en-US"/>
              </w:rPr>
              <w:t>s</w:t>
            </w:r>
          </w:p>
        </w:tc>
      </w:tr>
      <w:tr w:rsidR="005C67CA" w:rsidRPr="0056706E" w14:paraId="2FE4C125" w14:textId="77777777" w:rsidTr="00CD5D86">
        <w:tc>
          <w:tcPr>
            <w:tcW w:w="9776" w:type="dxa"/>
          </w:tcPr>
          <w:p w14:paraId="3C13ECDD" w14:textId="6E6D73E9" w:rsidR="00A05195" w:rsidRDefault="00A05195" w:rsidP="00A05195">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A05195">
              <w:rPr>
                <w:rFonts w:asciiTheme="minorHAnsi" w:eastAsiaTheme="minorHAnsi" w:hAnsiTheme="minorHAnsi" w:cstheme="minorHAnsi"/>
                <w:i/>
                <w:iCs/>
                <w:color w:val="7A7A73" w:themeColor="accent6" w:themeShade="80"/>
                <w:szCs w:val="22"/>
              </w:rPr>
              <w:t>Check in with staff (and yourself) to see ‘how things are travelling’ – at work and outside work.</w:t>
            </w:r>
          </w:p>
          <w:p w14:paraId="780498AB" w14:textId="7D0CC128" w:rsidR="004F4F4E" w:rsidRDefault="004F4F4E" w:rsidP="00A05195">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w:t>
            </w:r>
            <w:r w:rsidRPr="004F4F4E">
              <w:rPr>
                <w:rFonts w:asciiTheme="minorHAnsi" w:eastAsiaTheme="minorHAnsi" w:hAnsiTheme="minorHAnsi" w:cstheme="minorHAnsi"/>
                <w:i/>
                <w:iCs/>
                <w:color w:val="7A7A73" w:themeColor="accent6" w:themeShade="80"/>
                <w:szCs w:val="22"/>
              </w:rPr>
              <w:t>R U OK</w:t>
            </w:r>
            <w:r>
              <w:rPr>
                <w:rFonts w:asciiTheme="minorHAnsi" w:eastAsiaTheme="minorHAnsi" w:hAnsiTheme="minorHAnsi" w:cstheme="minorHAnsi"/>
                <w:i/>
                <w:iCs/>
                <w:color w:val="7A7A73" w:themeColor="accent6" w:themeShade="80"/>
                <w:szCs w:val="22"/>
              </w:rPr>
              <w:t>’</w:t>
            </w:r>
            <w:r w:rsidRPr="004F4F4E">
              <w:rPr>
                <w:rFonts w:asciiTheme="minorHAnsi" w:eastAsiaTheme="minorHAnsi" w:hAnsiTheme="minorHAnsi" w:cstheme="minorHAnsi"/>
                <w:i/>
                <w:iCs/>
                <w:color w:val="7A7A73" w:themeColor="accent6" w:themeShade="80"/>
                <w:szCs w:val="22"/>
              </w:rPr>
              <w:t xml:space="preserve"> is a good start to monitoring the mental health of all people involved with the farm.</w:t>
            </w:r>
          </w:p>
          <w:p w14:paraId="63E09C1C" w14:textId="5BFC567F" w:rsidR="00617AFF" w:rsidRDefault="00617AFF" w:rsidP="00A05195">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 xml:space="preserve">Provide training in sessions such as regular ‘toolbox </w:t>
            </w:r>
            <w:proofErr w:type="gramStart"/>
            <w:r>
              <w:rPr>
                <w:rFonts w:asciiTheme="minorHAnsi" w:eastAsiaTheme="minorHAnsi" w:hAnsiTheme="minorHAnsi" w:cstheme="minorHAnsi"/>
                <w:i/>
                <w:iCs/>
                <w:color w:val="7A7A73" w:themeColor="accent6" w:themeShade="80"/>
                <w:szCs w:val="22"/>
              </w:rPr>
              <w:t>talks’</w:t>
            </w:r>
            <w:proofErr w:type="gramEnd"/>
            <w:r>
              <w:rPr>
                <w:rFonts w:asciiTheme="minorHAnsi" w:eastAsiaTheme="minorHAnsi" w:hAnsiTheme="minorHAnsi" w:cstheme="minorHAnsi"/>
                <w:i/>
                <w:iCs/>
                <w:color w:val="7A7A73" w:themeColor="accent6" w:themeShade="80"/>
                <w:szCs w:val="22"/>
              </w:rPr>
              <w:t xml:space="preserve">. </w:t>
            </w:r>
          </w:p>
          <w:p w14:paraId="74AB4ADC" w14:textId="1B3F4BE7" w:rsidR="00617AFF" w:rsidRDefault="00617AFF" w:rsidP="00A05195">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Keep a record of training in the farm safety training record.</w:t>
            </w:r>
          </w:p>
          <w:p w14:paraId="62600238" w14:textId="27F1279B" w:rsidR="00617AFF" w:rsidRDefault="00617AFF" w:rsidP="00A05195">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Pr>
                <w:rFonts w:asciiTheme="minorHAnsi" w:eastAsiaTheme="minorHAnsi" w:hAnsiTheme="minorHAnsi" w:cstheme="minorHAnsi"/>
                <w:i/>
                <w:iCs/>
                <w:color w:val="7A7A73" w:themeColor="accent6" w:themeShade="80"/>
                <w:szCs w:val="22"/>
              </w:rPr>
              <w:t xml:space="preserve">Use signage </w:t>
            </w:r>
            <w:r w:rsidR="004F4F4E">
              <w:rPr>
                <w:rFonts w:asciiTheme="minorHAnsi" w:eastAsiaTheme="minorHAnsi" w:hAnsiTheme="minorHAnsi" w:cstheme="minorHAnsi"/>
                <w:i/>
                <w:iCs/>
                <w:color w:val="7A7A73" w:themeColor="accent6" w:themeShade="80"/>
                <w:szCs w:val="22"/>
              </w:rPr>
              <w:t xml:space="preserve">and posters </w:t>
            </w:r>
            <w:r>
              <w:rPr>
                <w:rFonts w:asciiTheme="minorHAnsi" w:eastAsiaTheme="minorHAnsi" w:hAnsiTheme="minorHAnsi" w:cstheme="minorHAnsi"/>
                <w:i/>
                <w:iCs/>
                <w:color w:val="7A7A73" w:themeColor="accent6" w:themeShade="80"/>
                <w:szCs w:val="22"/>
              </w:rPr>
              <w:t>where appropriate to reinforce key messages.</w:t>
            </w:r>
          </w:p>
          <w:p w14:paraId="35DBDD56" w14:textId="576E432D" w:rsidR="007C1A7B" w:rsidRPr="007C1A7B" w:rsidRDefault="007C1A7B" w:rsidP="00A05195">
            <w:pPr>
              <w:pStyle w:val="ListParagraph"/>
              <w:numPr>
                <w:ilvl w:val="0"/>
                <w:numId w:val="13"/>
              </w:numPr>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r w:rsidRPr="007C1A7B">
              <w:rPr>
                <w:rFonts w:asciiTheme="minorHAnsi" w:eastAsiaTheme="minorHAnsi" w:hAnsiTheme="minorHAnsi" w:cstheme="minorHAnsi"/>
                <w:i/>
                <w:iCs/>
                <w:color w:val="7A7A73" w:themeColor="accent6" w:themeShade="80"/>
                <w:szCs w:val="22"/>
              </w:rPr>
              <w:t>Make changes to this COVIDSafe plan to meet current public health orders and communicate the changes with your workforce so they can implement the new expectations.</w:t>
            </w:r>
          </w:p>
          <w:p w14:paraId="54EBE78A" w14:textId="77777777" w:rsidR="00A05195" w:rsidRDefault="00A05195" w:rsidP="007C1A7B">
            <w:pPr>
              <w:pStyle w:val="ListParagraph"/>
              <w:numPr>
                <w:ilvl w:val="0"/>
                <w:numId w:val="13"/>
              </w:numPr>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r w:rsidRPr="00A05195">
              <w:rPr>
                <w:rFonts w:asciiTheme="minorHAnsi" w:eastAsiaTheme="minorHAnsi" w:hAnsiTheme="minorHAnsi" w:cstheme="minorHAnsi"/>
                <w:i/>
                <w:iCs/>
                <w:color w:val="7A7A73" w:themeColor="accent6" w:themeShade="80"/>
                <w:szCs w:val="22"/>
              </w:rPr>
              <w:t>Ensure that the plan is accessible to all employees (or even provide them a copy directly) as a point of reference.</w:t>
            </w:r>
          </w:p>
          <w:p w14:paraId="5CA0FE0B" w14:textId="680CFA51" w:rsidR="005C67CA" w:rsidRDefault="007C1A7B" w:rsidP="007C1A7B">
            <w:pPr>
              <w:pStyle w:val="ListParagraph"/>
              <w:numPr>
                <w:ilvl w:val="0"/>
                <w:numId w:val="13"/>
              </w:numPr>
              <w:autoSpaceDE w:val="0"/>
              <w:autoSpaceDN w:val="0"/>
              <w:adjustRightInd w:val="0"/>
              <w:spacing w:before="0" w:after="0" w:line="240" w:lineRule="auto"/>
              <w:contextualSpacing w:val="0"/>
              <w:rPr>
                <w:rFonts w:asciiTheme="minorHAnsi" w:eastAsiaTheme="minorHAnsi" w:hAnsiTheme="minorHAnsi" w:cstheme="minorHAnsi"/>
                <w:i/>
                <w:iCs/>
                <w:color w:val="7A7A73" w:themeColor="accent6" w:themeShade="80"/>
                <w:szCs w:val="22"/>
              </w:rPr>
            </w:pPr>
            <w:r w:rsidRPr="007C1A7B">
              <w:rPr>
                <w:rFonts w:asciiTheme="minorHAnsi" w:eastAsiaTheme="minorHAnsi" w:hAnsiTheme="minorHAnsi" w:cstheme="minorHAnsi"/>
                <w:i/>
                <w:iCs/>
                <w:color w:val="7A7A73" w:themeColor="accent6" w:themeShade="80"/>
                <w:szCs w:val="22"/>
              </w:rPr>
              <w:t>Monitor and review for compliance, regularly consulting and communicating with the workforce.</w:t>
            </w:r>
          </w:p>
          <w:p w14:paraId="273ED100" w14:textId="384F96A4" w:rsidR="005C67CA" w:rsidRPr="0056706E" w:rsidRDefault="005C67CA" w:rsidP="00A05195">
            <w:pPr>
              <w:pStyle w:val="ListParagraph"/>
              <w:autoSpaceDE w:val="0"/>
              <w:autoSpaceDN w:val="0"/>
              <w:adjustRightInd w:val="0"/>
              <w:spacing w:before="0" w:line="240" w:lineRule="auto"/>
              <w:rPr>
                <w:rFonts w:asciiTheme="minorHAnsi" w:eastAsiaTheme="minorHAnsi" w:hAnsiTheme="minorHAnsi" w:cstheme="minorHAnsi"/>
                <w:i/>
                <w:iCs/>
                <w:color w:val="7A7A73" w:themeColor="accent6" w:themeShade="80"/>
                <w:szCs w:val="22"/>
              </w:rPr>
            </w:pPr>
          </w:p>
        </w:tc>
      </w:tr>
    </w:tbl>
    <w:p w14:paraId="2E4F5897" w14:textId="1903122A" w:rsidR="007448F4" w:rsidRDefault="007448F4"/>
    <w:p w14:paraId="25DC8C55" w14:textId="77777777" w:rsidR="007448F4" w:rsidRDefault="007448F4">
      <w:pPr>
        <w:spacing w:before="0" w:line="240" w:lineRule="auto"/>
      </w:pPr>
      <w:r>
        <w:br w:type="page"/>
      </w:r>
    </w:p>
    <w:tbl>
      <w:tblPr>
        <w:tblStyle w:val="TableGrid"/>
        <w:tblW w:w="9776" w:type="dxa"/>
        <w:tblLook w:val="04A0" w:firstRow="1" w:lastRow="0" w:firstColumn="1" w:lastColumn="0" w:noHBand="0" w:noVBand="1"/>
      </w:tblPr>
      <w:tblGrid>
        <w:gridCol w:w="9776"/>
      </w:tblGrid>
      <w:tr w:rsidR="007448F4" w:rsidRPr="00D64858" w14:paraId="7B031F71" w14:textId="77777777" w:rsidTr="00CD5D86">
        <w:tc>
          <w:tcPr>
            <w:tcW w:w="9776" w:type="dxa"/>
            <w:shd w:val="clear" w:color="auto" w:fill="D8E5F4" w:themeFill="accent1" w:themeFillTint="33"/>
          </w:tcPr>
          <w:p w14:paraId="2DBE5D04" w14:textId="37A57832" w:rsidR="007448F4" w:rsidRPr="00091FF8" w:rsidRDefault="007448F4" w:rsidP="00CD5D86">
            <w:pPr>
              <w:rPr>
                <w:rFonts w:eastAsia="Times New Roman" w:cs="Arial"/>
                <w:b/>
                <w:bCs/>
                <w:sz w:val="28"/>
                <w:szCs w:val="28"/>
                <w:lang w:eastAsia="en-US"/>
              </w:rPr>
            </w:pPr>
            <w:r>
              <w:rPr>
                <w:rFonts w:eastAsia="Times New Roman" w:cs="Arial"/>
                <w:b/>
                <w:bCs/>
                <w:sz w:val="28"/>
                <w:szCs w:val="28"/>
                <w:lang w:eastAsia="en-US"/>
              </w:rPr>
              <w:lastRenderedPageBreak/>
              <w:t xml:space="preserve">OTHER THINGS </w:t>
            </w:r>
            <w:r w:rsidRPr="00947A8A">
              <w:rPr>
                <w:rFonts w:eastAsia="Times New Roman" w:cs="Arial"/>
                <w:b/>
                <w:bCs/>
                <w:sz w:val="28"/>
                <w:szCs w:val="28"/>
                <w:lang w:eastAsia="en-US"/>
              </w:rPr>
              <w:t xml:space="preserve"> </w:t>
            </w:r>
          </w:p>
        </w:tc>
      </w:tr>
      <w:tr w:rsidR="007448F4" w:rsidRPr="0056706E" w14:paraId="471D8BA9" w14:textId="77777777" w:rsidTr="00CD5D86">
        <w:tc>
          <w:tcPr>
            <w:tcW w:w="9776" w:type="dxa"/>
          </w:tcPr>
          <w:p w14:paraId="087D39C2" w14:textId="1B591EFC" w:rsidR="007448F4" w:rsidRPr="00B83962" w:rsidRDefault="007448F4" w:rsidP="00CD5D86">
            <w:pPr>
              <w:spacing w:before="160" w:after="160" w:line="259" w:lineRule="auto"/>
              <w:rPr>
                <w:rFonts w:ascii="Calibri" w:eastAsia="Times New Roman" w:hAnsi="Calibri"/>
                <w:bCs/>
                <w:szCs w:val="22"/>
                <w:lang w:eastAsia="en-US"/>
              </w:rPr>
            </w:pPr>
            <w:r>
              <w:rPr>
                <w:rFonts w:ascii="Calibri" w:eastAsia="Times New Roman" w:hAnsi="Calibri"/>
                <w:bCs/>
                <w:szCs w:val="22"/>
                <w:lang w:eastAsia="en-US"/>
              </w:rPr>
              <w:t>There may be other elements to include specific for your farm. If so, include here.</w:t>
            </w:r>
          </w:p>
        </w:tc>
      </w:tr>
      <w:tr w:rsidR="007448F4" w:rsidRPr="0056706E" w14:paraId="7F227811" w14:textId="77777777" w:rsidTr="00CD5D86">
        <w:tc>
          <w:tcPr>
            <w:tcW w:w="9776" w:type="dxa"/>
            <w:shd w:val="clear" w:color="auto" w:fill="A3C3ED" w:themeFill="text1" w:themeFillTint="40"/>
          </w:tcPr>
          <w:p w14:paraId="5383B779" w14:textId="0E14A74B" w:rsidR="007448F4" w:rsidRPr="0056706E" w:rsidRDefault="00FD4F9B" w:rsidP="00CD5D86">
            <w:pPr>
              <w:spacing w:before="80" w:after="80" w:line="240" w:lineRule="auto"/>
              <w:rPr>
                <w:rFonts w:ascii="Calibri" w:eastAsia="Times New Roman" w:hAnsi="Calibri"/>
                <w:szCs w:val="22"/>
                <w:lang w:eastAsia="en-US"/>
              </w:rPr>
            </w:pPr>
            <w:r>
              <w:rPr>
                <w:rFonts w:asciiTheme="minorHAnsi" w:eastAsia="Times New Roman" w:hAnsiTheme="minorHAnsi" w:cstheme="minorHAnsi"/>
                <w:b/>
                <w:bCs/>
                <w:sz w:val="24"/>
                <w:szCs w:val="24"/>
                <w:lang w:eastAsia="en-US"/>
              </w:rPr>
              <w:t xml:space="preserve">The COVIDSafe </w:t>
            </w:r>
            <w:r w:rsidRPr="004F75E6">
              <w:rPr>
                <w:rFonts w:asciiTheme="minorHAnsi" w:eastAsia="Times New Roman" w:hAnsiTheme="minorHAnsi" w:cstheme="minorHAnsi"/>
                <w:b/>
                <w:bCs/>
                <w:sz w:val="24"/>
                <w:szCs w:val="24"/>
                <w:lang w:eastAsia="en-US"/>
              </w:rPr>
              <w:t>plan</w:t>
            </w:r>
            <w:r>
              <w:rPr>
                <w:rFonts w:asciiTheme="minorHAnsi" w:eastAsia="Times New Roman" w:hAnsiTheme="minorHAnsi" w:cstheme="minorHAnsi"/>
                <w:b/>
                <w:bCs/>
                <w:sz w:val="24"/>
                <w:szCs w:val="24"/>
                <w:lang w:eastAsia="en-US"/>
              </w:rPr>
              <w:t xml:space="preserve"> on our farm – what will be done / who is responsible</w:t>
            </w:r>
          </w:p>
        </w:tc>
      </w:tr>
      <w:tr w:rsidR="007448F4" w:rsidRPr="0056706E" w14:paraId="07B81669" w14:textId="77777777" w:rsidTr="00CD5D86">
        <w:tc>
          <w:tcPr>
            <w:tcW w:w="9776" w:type="dxa"/>
          </w:tcPr>
          <w:p w14:paraId="68651F95" w14:textId="77777777" w:rsidR="007448F4" w:rsidRDefault="007448F4" w:rsidP="007448F4">
            <w:pPr>
              <w:pStyle w:val="ListParagraph"/>
              <w:numPr>
                <w:ilvl w:val="0"/>
                <w:numId w:val="30"/>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61A877FF" w14:textId="77777777" w:rsidR="007448F4" w:rsidRDefault="007448F4" w:rsidP="007448F4">
            <w:pPr>
              <w:pStyle w:val="ListParagraph"/>
              <w:numPr>
                <w:ilvl w:val="0"/>
                <w:numId w:val="30"/>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0A797744" w14:textId="3214C3CE" w:rsidR="007448F4" w:rsidRDefault="007448F4" w:rsidP="007448F4">
            <w:pPr>
              <w:pStyle w:val="ListParagraph"/>
              <w:numPr>
                <w:ilvl w:val="0"/>
                <w:numId w:val="30"/>
              </w:numPr>
              <w:spacing w:before="160" w:after="160" w:line="259" w:lineRule="auto"/>
              <w:rPr>
                <w:rFonts w:ascii="Calibri" w:eastAsia="Times New Roman" w:hAnsi="Calibri"/>
                <w:szCs w:val="22"/>
                <w:lang w:eastAsia="en-US"/>
              </w:rPr>
            </w:pPr>
            <w:r>
              <w:rPr>
                <w:rFonts w:ascii="Calibri" w:eastAsia="Times New Roman" w:hAnsi="Calibri"/>
                <w:szCs w:val="22"/>
                <w:lang w:eastAsia="en-US"/>
              </w:rPr>
              <w:t xml:space="preserve"> </w:t>
            </w:r>
          </w:p>
          <w:p w14:paraId="2A19EBAA" w14:textId="77777777" w:rsidR="007448F4" w:rsidRDefault="007448F4" w:rsidP="007448F4">
            <w:pPr>
              <w:spacing w:before="160" w:after="160" w:line="259" w:lineRule="auto"/>
              <w:rPr>
                <w:rFonts w:ascii="Calibri" w:eastAsia="Times New Roman" w:hAnsi="Calibri"/>
                <w:szCs w:val="22"/>
                <w:lang w:eastAsia="en-US"/>
              </w:rPr>
            </w:pPr>
          </w:p>
          <w:p w14:paraId="2AD37071" w14:textId="77777777" w:rsidR="007448F4" w:rsidRDefault="007448F4" w:rsidP="007448F4">
            <w:pPr>
              <w:spacing w:before="160" w:after="160" w:line="259" w:lineRule="auto"/>
              <w:rPr>
                <w:rFonts w:ascii="Calibri" w:eastAsia="Times New Roman" w:hAnsi="Calibri"/>
                <w:szCs w:val="22"/>
                <w:lang w:eastAsia="en-US"/>
              </w:rPr>
            </w:pPr>
          </w:p>
          <w:p w14:paraId="27BA5327" w14:textId="77777777" w:rsidR="007448F4" w:rsidRDefault="007448F4" w:rsidP="007448F4">
            <w:pPr>
              <w:spacing w:before="160" w:after="160" w:line="259" w:lineRule="auto"/>
              <w:rPr>
                <w:rFonts w:ascii="Calibri" w:eastAsia="Times New Roman" w:hAnsi="Calibri"/>
                <w:szCs w:val="22"/>
                <w:lang w:eastAsia="en-US"/>
              </w:rPr>
            </w:pPr>
          </w:p>
          <w:p w14:paraId="70E120E6" w14:textId="0C8D6723" w:rsidR="007448F4" w:rsidRPr="007448F4" w:rsidRDefault="007448F4" w:rsidP="007448F4">
            <w:pPr>
              <w:spacing w:before="160" w:after="160" w:line="259" w:lineRule="auto"/>
              <w:rPr>
                <w:rFonts w:ascii="Calibri" w:eastAsia="Times New Roman" w:hAnsi="Calibri"/>
                <w:szCs w:val="22"/>
                <w:lang w:eastAsia="en-US"/>
              </w:rPr>
            </w:pPr>
          </w:p>
        </w:tc>
      </w:tr>
    </w:tbl>
    <w:p w14:paraId="508269D5" w14:textId="34292843" w:rsidR="005C67CA" w:rsidRDefault="005C67CA"/>
    <w:p w14:paraId="29FA6DC1" w14:textId="07514FAC" w:rsidR="007448F4" w:rsidRDefault="007448F4"/>
    <w:p w14:paraId="556A22B2" w14:textId="63C1DCC1" w:rsidR="007448F4" w:rsidRDefault="007448F4"/>
    <w:p w14:paraId="1F3ECD01" w14:textId="77777777" w:rsidR="007448F4" w:rsidRDefault="007448F4"/>
    <w:p w14:paraId="7A6F198F" w14:textId="13348002" w:rsidR="005C67CA" w:rsidRDefault="005C67CA"/>
    <w:p w14:paraId="031FFD28" w14:textId="77777777" w:rsidR="00384A22" w:rsidRPr="002C2BB6" w:rsidRDefault="00384A22" w:rsidP="00384A22">
      <w:pPr>
        <w:keepNext/>
        <w:keepLines/>
        <w:spacing w:before="40" w:line="240" w:lineRule="auto"/>
        <w:outlineLvl w:val="1"/>
        <w:rPr>
          <w:rFonts w:ascii="Calibri Light" w:eastAsia="Times New Roman" w:hAnsi="Calibri Light"/>
          <w:color w:val="2E74B5"/>
          <w:sz w:val="32"/>
          <w:szCs w:val="32"/>
          <w:lang w:eastAsia="en-US"/>
        </w:rPr>
      </w:pPr>
      <w:r>
        <w:rPr>
          <w:rFonts w:ascii="Calibri Light" w:eastAsia="Times New Roman" w:hAnsi="Calibri Light"/>
          <w:color w:val="2E74B5"/>
          <w:sz w:val="32"/>
          <w:szCs w:val="32"/>
          <w:lang w:eastAsia="en-US"/>
        </w:rPr>
        <w:t>Signature:</w:t>
      </w:r>
    </w:p>
    <w:tbl>
      <w:tblPr>
        <w:tblStyle w:val="TableGrid20"/>
        <w:tblW w:w="9918" w:type="dxa"/>
        <w:tblLook w:val="04A0" w:firstRow="1" w:lastRow="0" w:firstColumn="1" w:lastColumn="0" w:noHBand="0" w:noVBand="1"/>
      </w:tblPr>
      <w:tblGrid>
        <w:gridCol w:w="1413"/>
        <w:gridCol w:w="8505"/>
      </w:tblGrid>
      <w:tr w:rsidR="00384A22" w:rsidRPr="002C2BB6" w14:paraId="0E01D832" w14:textId="77777777" w:rsidTr="00384A22">
        <w:trPr>
          <w:trHeight w:val="567"/>
        </w:trPr>
        <w:tc>
          <w:tcPr>
            <w:tcW w:w="9918" w:type="dxa"/>
            <w:gridSpan w:val="2"/>
            <w:vAlign w:val="center"/>
          </w:tcPr>
          <w:p w14:paraId="7D3FA74B" w14:textId="6C78961C" w:rsidR="00384A22" w:rsidRPr="002C2BB6" w:rsidRDefault="00384A22" w:rsidP="00CD5D86">
            <w:pPr>
              <w:spacing w:after="240"/>
              <w:jc w:val="center"/>
            </w:pPr>
            <w:r w:rsidRPr="001D7273">
              <w:t>I acknowledge</w:t>
            </w:r>
            <w:r>
              <w:t xml:space="preserve"> and</w:t>
            </w:r>
            <w:r w:rsidRPr="001D7273">
              <w:t xml:space="preserve"> understand my responsibilities and have</w:t>
            </w:r>
            <w:r>
              <w:br/>
            </w:r>
            <w:r w:rsidRPr="001D7273">
              <w:t xml:space="preserve"> implemented this COVIDSafe plan in the workplace.</w:t>
            </w:r>
          </w:p>
        </w:tc>
      </w:tr>
      <w:tr w:rsidR="00384A22" w:rsidRPr="002C2BB6" w14:paraId="75A1082B" w14:textId="77777777" w:rsidTr="00384A22">
        <w:trPr>
          <w:trHeight w:val="567"/>
        </w:trPr>
        <w:tc>
          <w:tcPr>
            <w:tcW w:w="1413" w:type="dxa"/>
            <w:vAlign w:val="center"/>
          </w:tcPr>
          <w:p w14:paraId="77CFA896" w14:textId="77777777" w:rsidR="00384A22" w:rsidRDefault="00384A22" w:rsidP="00CD5D86">
            <w:pPr>
              <w:spacing w:before="0" w:line="240" w:lineRule="auto"/>
              <w:rPr>
                <w:b/>
              </w:rPr>
            </w:pPr>
            <w:r>
              <w:rPr>
                <w:b/>
              </w:rPr>
              <w:t>Signed</w:t>
            </w:r>
          </w:p>
        </w:tc>
        <w:tc>
          <w:tcPr>
            <w:tcW w:w="8505" w:type="dxa"/>
            <w:vAlign w:val="center"/>
          </w:tcPr>
          <w:p w14:paraId="74838C0F" w14:textId="77777777" w:rsidR="00384A22" w:rsidRPr="002C2BB6" w:rsidRDefault="00384A22" w:rsidP="00CD5D86">
            <w:pPr>
              <w:spacing w:before="0" w:line="240" w:lineRule="auto"/>
            </w:pPr>
          </w:p>
        </w:tc>
      </w:tr>
      <w:tr w:rsidR="00384A22" w:rsidRPr="002C2BB6" w14:paraId="335A12E8" w14:textId="77777777" w:rsidTr="00384A22">
        <w:trPr>
          <w:trHeight w:val="567"/>
        </w:trPr>
        <w:tc>
          <w:tcPr>
            <w:tcW w:w="1413" w:type="dxa"/>
            <w:vAlign w:val="center"/>
          </w:tcPr>
          <w:p w14:paraId="3DC3490A" w14:textId="77777777" w:rsidR="00384A22" w:rsidRPr="002C2BB6" w:rsidRDefault="00384A22" w:rsidP="00CD5D86">
            <w:pPr>
              <w:spacing w:before="0" w:line="240" w:lineRule="auto"/>
              <w:rPr>
                <w:b/>
              </w:rPr>
            </w:pPr>
            <w:r>
              <w:rPr>
                <w:b/>
              </w:rPr>
              <w:t>Name</w:t>
            </w:r>
          </w:p>
        </w:tc>
        <w:tc>
          <w:tcPr>
            <w:tcW w:w="8505" w:type="dxa"/>
            <w:vAlign w:val="center"/>
          </w:tcPr>
          <w:p w14:paraId="07D5E25F" w14:textId="77777777" w:rsidR="00384A22" w:rsidRPr="002C2BB6" w:rsidRDefault="00384A22" w:rsidP="00CD5D86">
            <w:pPr>
              <w:spacing w:before="0" w:line="240" w:lineRule="auto"/>
            </w:pPr>
          </w:p>
        </w:tc>
      </w:tr>
      <w:tr w:rsidR="00384A22" w:rsidRPr="002C2BB6" w14:paraId="4EBD5DAC" w14:textId="77777777" w:rsidTr="00384A22">
        <w:trPr>
          <w:trHeight w:val="567"/>
        </w:trPr>
        <w:tc>
          <w:tcPr>
            <w:tcW w:w="1413" w:type="dxa"/>
            <w:vAlign w:val="center"/>
          </w:tcPr>
          <w:p w14:paraId="21941132" w14:textId="77777777" w:rsidR="00384A22" w:rsidRDefault="00384A22" w:rsidP="00CD5D86">
            <w:pPr>
              <w:spacing w:before="0" w:line="240" w:lineRule="auto"/>
              <w:rPr>
                <w:b/>
              </w:rPr>
            </w:pPr>
            <w:r>
              <w:rPr>
                <w:b/>
              </w:rPr>
              <w:t>Date</w:t>
            </w:r>
          </w:p>
        </w:tc>
        <w:tc>
          <w:tcPr>
            <w:tcW w:w="8505" w:type="dxa"/>
            <w:vAlign w:val="center"/>
          </w:tcPr>
          <w:p w14:paraId="48646682" w14:textId="77777777" w:rsidR="00384A22" w:rsidRPr="002C2BB6" w:rsidRDefault="00384A22" w:rsidP="00CD5D86">
            <w:pPr>
              <w:spacing w:before="0" w:line="240" w:lineRule="auto"/>
            </w:pPr>
          </w:p>
        </w:tc>
      </w:tr>
    </w:tbl>
    <w:p w14:paraId="4A5CC6B2" w14:textId="1A17D750" w:rsidR="001A0B70" w:rsidRDefault="001A0B70" w:rsidP="008439EB">
      <w:pPr>
        <w:spacing w:before="0" w:line="240" w:lineRule="auto"/>
        <w:rPr>
          <w:rFonts w:ascii="Calibri" w:eastAsia="Times New Roman" w:hAnsi="Calibri"/>
          <w:szCs w:val="22"/>
          <w:lang w:eastAsia="en-US"/>
        </w:rPr>
      </w:pPr>
    </w:p>
    <w:sectPr w:rsidR="001A0B70" w:rsidSect="00384A22">
      <w:footerReference w:type="even" r:id="rId21"/>
      <w:footerReference w:type="default" r:id="rId22"/>
      <w:headerReference w:type="first" r:id="rId23"/>
      <w:type w:val="continuous"/>
      <w:pgSz w:w="11907" w:h="16840" w:code="9"/>
      <w:pgMar w:top="1106" w:right="1134" w:bottom="992" w:left="1134" w:header="48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CDB7" w14:textId="77777777" w:rsidR="0042691E" w:rsidRDefault="0042691E" w:rsidP="00662361">
      <w:r>
        <w:separator/>
      </w:r>
    </w:p>
    <w:p w14:paraId="56F9C8C2" w14:textId="77777777" w:rsidR="0042691E" w:rsidRDefault="0042691E"/>
    <w:p w14:paraId="4797AE3E" w14:textId="77777777" w:rsidR="0042691E" w:rsidRDefault="0042691E"/>
  </w:endnote>
  <w:endnote w:type="continuationSeparator" w:id="0">
    <w:p w14:paraId="3CF1EBA4" w14:textId="77777777" w:rsidR="0042691E" w:rsidRDefault="0042691E" w:rsidP="00662361">
      <w:r>
        <w:continuationSeparator/>
      </w:r>
    </w:p>
    <w:p w14:paraId="27E9CF57" w14:textId="77777777" w:rsidR="0042691E" w:rsidRDefault="0042691E"/>
    <w:p w14:paraId="4FC41180" w14:textId="77777777" w:rsidR="0042691E" w:rsidRDefault="0042691E"/>
  </w:endnote>
  <w:endnote w:type="continuationNotice" w:id="1">
    <w:p w14:paraId="46430999" w14:textId="77777777" w:rsidR="0042691E" w:rsidRDefault="004269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813442"/>
      <w:docPartObj>
        <w:docPartGallery w:val="Page Numbers (Bottom of Page)"/>
        <w:docPartUnique/>
      </w:docPartObj>
    </w:sdtPr>
    <w:sdtEndPr>
      <w:rPr>
        <w:rStyle w:val="PageNumber"/>
      </w:rPr>
    </w:sdtEndPr>
    <w:sdtContent>
      <w:p w14:paraId="19B39BF3" w14:textId="36357215" w:rsidR="00AC0920" w:rsidRDefault="00AC0920" w:rsidP="008A7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A9102" w14:textId="77777777" w:rsidR="00AC0920" w:rsidRDefault="00AC0920" w:rsidP="00AC0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811912"/>
      <w:docPartObj>
        <w:docPartGallery w:val="Page Numbers (Bottom of Page)"/>
        <w:docPartUnique/>
      </w:docPartObj>
    </w:sdtPr>
    <w:sdtEndPr>
      <w:rPr>
        <w:rStyle w:val="PageNumber"/>
      </w:rPr>
    </w:sdtEndPr>
    <w:sdtContent>
      <w:p w14:paraId="0C41F776" w14:textId="6F1DA59B" w:rsidR="00AC0920" w:rsidRDefault="00AC0920" w:rsidP="008A7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414EB68" w14:textId="751BFA41" w:rsidR="00B76268" w:rsidRPr="00C56C4E" w:rsidRDefault="00AC0920" w:rsidP="00AC0920">
    <w:pPr>
      <w:pStyle w:val="Footer"/>
      <w:ind w:right="360"/>
      <w:rPr>
        <w:rFonts w:asciiTheme="minorHAnsi" w:hAnsiTheme="minorHAnsi" w:cstheme="minorHAnsi"/>
        <w:color w:val="B4B4AF" w:themeColor="accent6" w:themeShade="BF"/>
        <w:sz w:val="20"/>
        <w:szCs w:val="20"/>
        <w:lang w:val="en-US"/>
      </w:rPr>
    </w:pPr>
    <w:r w:rsidRPr="00C56C4E">
      <w:rPr>
        <w:rFonts w:asciiTheme="minorHAnsi" w:hAnsiTheme="minorHAnsi" w:cstheme="minorHAnsi"/>
        <w:color w:val="B4B4AF" w:themeColor="accent6" w:themeShade="BF"/>
        <w:sz w:val="20"/>
        <w:szCs w:val="20"/>
        <w:lang w:val="en-US"/>
      </w:rPr>
      <w:fldChar w:fldCharType="begin"/>
    </w:r>
    <w:r w:rsidRPr="00C56C4E">
      <w:rPr>
        <w:rFonts w:asciiTheme="minorHAnsi" w:hAnsiTheme="minorHAnsi" w:cstheme="minorHAnsi"/>
        <w:color w:val="B4B4AF" w:themeColor="accent6" w:themeShade="BF"/>
        <w:sz w:val="20"/>
        <w:szCs w:val="20"/>
        <w:lang w:val="en-US"/>
      </w:rPr>
      <w:instrText xml:space="preserve"> FILENAME </w:instrText>
    </w:r>
    <w:r w:rsidRPr="00C56C4E">
      <w:rPr>
        <w:rFonts w:asciiTheme="minorHAnsi" w:hAnsiTheme="minorHAnsi" w:cstheme="minorHAnsi"/>
        <w:color w:val="B4B4AF" w:themeColor="accent6" w:themeShade="BF"/>
        <w:sz w:val="20"/>
        <w:szCs w:val="20"/>
        <w:lang w:val="en-US"/>
      </w:rPr>
      <w:fldChar w:fldCharType="separate"/>
    </w:r>
    <w:r w:rsidRPr="00C56C4E">
      <w:rPr>
        <w:rFonts w:asciiTheme="minorHAnsi" w:hAnsiTheme="minorHAnsi" w:cstheme="minorHAnsi"/>
        <w:noProof/>
        <w:color w:val="B4B4AF" w:themeColor="accent6" w:themeShade="BF"/>
        <w:sz w:val="20"/>
        <w:szCs w:val="20"/>
        <w:lang w:val="en-US"/>
      </w:rPr>
      <w:t xml:space="preserve">Dairy farm COVIDSafe plan </w:t>
    </w:r>
    <w:r w:rsidR="00C56C4E" w:rsidRPr="00C56C4E">
      <w:rPr>
        <w:rFonts w:asciiTheme="minorHAnsi" w:hAnsiTheme="minorHAnsi" w:cstheme="minorHAnsi"/>
        <w:noProof/>
        <w:color w:val="B4B4AF" w:themeColor="accent6" w:themeShade="BF"/>
        <w:sz w:val="20"/>
        <w:szCs w:val="20"/>
        <w:lang w:val="en-US"/>
      </w:rPr>
      <w:t>template</w:t>
    </w:r>
    <w:r w:rsidRPr="00C56C4E">
      <w:rPr>
        <w:rFonts w:asciiTheme="minorHAnsi" w:hAnsiTheme="minorHAnsi" w:cstheme="minorHAnsi"/>
        <w:noProof/>
        <w:color w:val="B4B4AF" w:themeColor="accent6" w:themeShade="BF"/>
        <w:sz w:val="20"/>
        <w:szCs w:val="20"/>
        <w:lang w:val="en-US"/>
      </w:rPr>
      <w:t xml:space="preserve"> </w:t>
    </w:r>
    <w:r w:rsidR="003A5A32">
      <w:rPr>
        <w:rFonts w:asciiTheme="minorHAnsi" w:hAnsiTheme="minorHAnsi" w:cstheme="minorHAnsi"/>
        <w:noProof/>
        <w:color w:val="B4B4AF" w:themeColor="accent6" w:themeShade="BF"/>
        <w:sz w:val="20"/>
        <w:szCs w:val="20"/>
        <w:lang w:val="en-US"/>
      </w:rPr>
      <w:t>10012022</w:t>
    </w:r>
    <w:r w:rsidRPr="00C56C4E">
      <w:rPr>
        <w:rFonts w:asciiTheme="minorHAnsi" w:hAnsiTheme="minorHAnsi" w:cstheme="minorHAnsi"/>
        <w:color w:val="B4B4AF" w:themeColor="accent6" w:themeShade="B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336A" w14:textId="77777777" w:rsidR="0042691E" w:rsidRDefault="0042691E" w:rsidP="00662361">
      <w:r>
        <w:separator/>
      </w:r>
    </w:p>
    <w:p w14:paraId="0D395ED9" w14:textId="77777777" w:rsidR="0042691E" w:rsidRDefault="0042691E"/>
    <w:p w14:paraId="6CF86FB0" w14:textId="77777777" w:rsidR="0042691E" w:rsidRDefault="0042691E"/>
  </w:footnote>
  <w:footnote w:type="continuationSeparator" w:id="0">
    <w:p w14:paraId="1A37E2B0" w14:textId="77777777" w:rsidR="0042691E" w:rsidRDefault="0042691E" w:rsidP="00662361">
      <w:r>
        <w:continuationSeparator/>
      </w:r>
    </w:p>
    <w:p w14:paraId="6D0039ED" w14:textId="77777777" w:rsidR="0042691E" w:rsidRDefault="0042691E"/>
    <w:p w14:paraId="3CBB1795" w14:textId="77777777" w:rsidR="0042691E" w:rsidRDefault="0042691E"/>
  </w:footnote>
  <w:footnote w:type="continuationNotice" w:id="1">
    <w:p w14:paraId="27D22068" w14:textId="77777777" w:rsidR="0042691E" w:rsidRDefault="0042691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EE7A" w14:textId="77777777" w:rsidR="007A0C04" w:rsidRDefault="00491B33">
    <w:pPr>
      <w:pStyle w:val="Header"/>
    </w:pPr>
    <w:r>
      <w:rPr>
        <w:noProof/>
      </w:rPr>
      <w:drawing>
        <wp:anchor distT="0" distB="0" distL="114300" distR="114300" simplePos="0" relativeHeight="251659264" behindDoc="1" locked="0" layoutInCell="1" allowOverlap="1" wp14:anchorId="6A3DFBC0" wp14:editId="66EFF10E">
          <wp:simplePos x="0" y="0"/>
          <wp:positionH relativeFrom="column">
            <wp:posOffset>5336275</wp:posOffset>
          </wp:positionH>
          <wp:positionV relativeFrom="paragraph">
            <wp:posOffset>81252</wp:posOffset>
          </wp:positionV>
          <wp:extent cx="730800" cy="417600"/>
          <wp:effectExtent l="0" t="0" r="0" b="1905"/>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EC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D027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EAB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8E7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CC71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6C9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668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884AD2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DE4B6A6"/>
    <w:lvl w:ilvl="0">
      <w:start w:val="1"/>
      <w:numFmt w:val="bullet"/>
      <w:pStyle w:val="ListBullet"/>
      <w:lvlText w:val="–"/>
      <w:lvlJc w:val="left"/>
      <w:pPr>
        <w:ind w:left="170" w:hanging="170"/>
      </w:pPr>
      <w:rPr>
        <w:rFonts w:ascii="Arial" w:hAnsi="Arial" w:hint="default"/>
      </w:rPr>
    </w:lvl>
  </w:abstractNum>
  <w:abstractNum w:abstractNumId="9" w15:restartNumberingAfterBreak="0">
    <w:nsid w:val="0416754F"/>
    <w:multiLevelType w:val="hybridMultilevel"/>
    <w:tmpl w:val="2F0A0196"/>
    <w:lvl w:ilvl="0" w:tplc="07E67E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7B2BF7"/>
    <w:multiLevelType w:val="hybridMultilevel"/>
    <w:tmpl w:val="C268A944"/>
    <w:lvl w:ilvl="0" w:tplc="5BFA1A58">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181353AA"/>
    <w:multiLevelType w:val="hybridMultilevel"/>
    <w:tmpl w:val="118A25AC"/>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76C6"/>
    <w:multiLevelType w:val="hybridMultilevel"/>
    <w:tmpl w:val="9BDA82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170460"/>
    <w:multiLevelType w:val="hybridMultilevel"/>
    <w:tmpl w:val="270EAA50"/>
    <w:lvl w:ilvl="0" w:tplc="3A6EE4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C24ECE"/>
    <w:multiLevelType w:val="hybridMultilevel"/>
    <w:tmpl w:val="FBFA431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887DB4"/>
    <w:multiLevelType w:val="hybridMultilevel"/>
    <w:tmpl w:val="DBB89B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DE4629"/>
    <w:multiLevelType w:val="hybridMultilevel"/>
    <w:tmpl w:val="42E26342"/>
    <w:lvl w:ilvl="0" w:tplc="3F6A4AF8">
      <w:start w:val="1"/>
      <w:numFmt w:val="bullet"/>
      <w:pStyle w:val="ListBullet2"/>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330CD"/>
    <w:multiLevelType w:val="hybridMultilevel"/>
    <w:tmpl w:val="D13095C6"/>
    <w:lvl w:ilvl="0" w:tplc="D9D0B0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4B745A"/>
    <w:multiLevelType w:val="hybridMultilevel"/>
    <w:tmpl w:val="DB028C7E"/>
    <w:lvl w:ilvl="0" w:tplc="13448A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F55762"/>
    <w:multiLevelType w:val="hybridMultilevel"/>
    <w:tmpl w:val="28C22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957EF4"/>
    <w:multiLevelType w:val="hybridMultilevel"/>
    <w:tmpl w:val="5C5C93D4"/>
    <w:lvl w:ilvl="0" w:tplc="829E4E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4CD1F86"/>
    <w:multiLevelType w:val="hybridMultilevel"/>
    <w:tmpl w:val="FFE8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D24FBE"/>
    <w:multiLevelType w:val="hybridMultilevel"/>
    <w:tmpl w:val="086EA9A4"/>
    <w:lvl w:ilvl="0" w:tplc="A3C40A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EC1D69"/>
    <w:multiLevelType w:val="hybridMultilevel"/>
    <w:tmpl w:val="1324A5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225BC6"/>
    <w:multiLevelType w:val="hybridMultilevel"/>
    <w:tmpl w:val="6CBE1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B65194"/>
    <w:multiLevelType w:val="hybridMultilevel"/>
    <w:tmpl w:val="FDE83262"/>
    <w:lvl w:ilvl="0" w:tplc="96F4923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8EF1AE6"/>
    <w:multiLevelType w:val="hybridMultilevel"/>
    <w:tmpl w:val="1C740BF8"/>
    <w:lvl w:ilvl="0" w:tplc="D2886A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AD35EB"/>
    <w:multiLevelType w:val="hybridMultilevel"/>
    <w:tmpl w:val="5E56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C26AE"/>
    <w:multiLevelType w:val="hybridMultilevel"/>
    <w:tmpl w:val="118A25AC"/>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72AF9"/>
    <w:multiLevelType w:val="hybridMultilevel"/>
    <w:tmpl w:val="B0EA72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33B60F2"/>
    <w:multiLevelType w:val="hybridMultilevel"/>
    <w:tmpl w:val="5F2C70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550CA"/>
    <w:multiLevelType w:val="hybridMultilevel"/>
    <w:tmpl w:val="2D849F1A"/>
    <w:lvl w:ilvl="0" w:tplc="56489A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6"/>
  </w:num>
  <w:num w:numId="11">
    <w:abstractNumId w:val="27"/>
  </w:num>
  <w:num w:numId="12">
    <w:abstractNumId w:val="21"/>
  </w:num>
  <w:num w:numId="13">
    <w:abstractNumId w:val="25"/>
  </w:num>
  <w:num w:numId="14">
    <w:abstractNumId w:val="30"/>
  </w:num>
  <w:num w:numId="15">
    <w:abstractNumId w:val="31"/>
  </w:num>
  <w:num w:numId="16">
    <w:abstractNumId w:val="22"/>
  </w:num>
  <w:num w:numId="17">
    <w:abstractNumId w:val="29"/>
  </w:num>
  <w:num w:numId="18">
    <w:abstractNumId w:val="11"/>
  </w:num>
  <w:num w:numId="19">
    <w:abstractNumId w:val="26"/>
  </w:num>
  <w:num w:numId="20">
    <w:abstractNumId w:val="12"/>
  </w:num>
  <w:num w:numId="21">
    <w:abstractNumId w:val="24"/>
  </w:num>
  <w:num w:numId="22">
    <w:abstractNumId w:val="15"/>
  </w:num>
  <w:num w:numId="23">
    <w:abstractNumId w:val="28"/>
  </w:num>
  <w:num w:numId="24">
    <w:abstractNumId w:val="33"/>
  </w:num>
  <w:num w:numId="25">
    <w:abstractNumId w:val="23"/>
  </w:num>
  <w:num w:numId="26">
    <w:abstractNumId w:val="19"/>
  </w:num>
  <w:num w:numId="27">
    <w:abstractNumId w:val="17"/>
  </w:num>
  <w:num w:numId="28">
    <w:abstractNumId w:val="13"/>
  </w:num>
  <w:num w:numId="29">
    <w:abstractNumId w:val="20"/>
  </w:num>
  <w:num w:numId="30">
    <w:abstractNumId w:val="18"/>
  </w:num>
  <w:num w:numId="31">
    <w:abstractNumId w:val="10"/>
  </w:num>
  <w:num w:numId="32">
    <w:abstractNumId w:val="9"/>
  </w:num>
  <w:num w:numId="33">
    <w:abstractNumId w:val="32"/>
  </w:num>
  <w:num w:numId="3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C8"/>
    <w:rsid w:val="000007B2"/>
    <w:rsid w:val="00004E42"/>
    <w:rsid w:val="00005898"/>
    <w:rsid w:val="000116F9"/>
    <w:rsid w:val="0001429B"/>
    <w:rsid w:val="000146F2"/>
    <w:rsid w:val="0001542A"/>
    <w:rsid w:val="0001697D"/>
    <w:rsid w:val="00020F99"/>
    <w:rsid w:val="0002415D"/>
    <w:rsid w:val="00024CC6"/>
    <w:rsid w:val="00026068"/>
    <w:rsid w:val="000303D2"/>
    <w:rsid w:val="0003204A"/>
    <w:rsid w:val="000324DB"/>
    <w:rsid w:val="000343B4"/>
    <w:rsid w:val="00037C44"/>
    <w:rsid w:val="000412FB"/>
    <w:rsid w:val="000421CD"/>
    <w:rsid w:val="000438F6"/>
    <w:rsid w:val="0004498D"/>
    <w:rsid w:val="000452D7"/>
    <w:rsid w:val="00046180"/>
    <w:rsid w:val="00047416"/>
    <w:rsid w:val="00052794"/>
    <w:rsid w:val="0005376B"/>
    <w:rsid w:val="0005437C"/>
    <w:rsid w:val="00056458"/>
    <w:rsid w:val="00057F83"/>
    <w:rsid w:val="0006144D"/>
    <w:rsid w:val="00062479"/>
    <w:rsid w:val="0006293E"/>
    <w:rsid w:val="00066607"/>
    <w:rsid w:val="00067082"/>
    <w:rsid w:val="00067A01"/>
    <w:rsid w:val="00067F4D"/>
    <w:rsid w:val="0007032F"/>
    <w:rsid w:val="00071753"/>
    <w:rsid w:val="00076E28"/>
    <w:rsid w:val="00077F24"/>
    <w:rsid w:val="000810FF"/>
    <w:rsid w:val="00082BC5"/>
    <w:rsid w:val="00084F4E"/>
    <w:rsid w:val="000869AB"/>
    <w:rsid w:val="00086A48"/>
    <w:rsid w:val="00086BA0"/>
    <w:rsid w:val="00091417"/>
    <w:rsid w:val="00091935"/>
    <w:rsid w:val="00091FF8"/>
    <w:rsid w:val="0009515D"/>
    <w:rsid w:val="000969F3"/>
    <w:rsid w:val="00097234"/>
    <w:rsid w:val="000A4134"/>
    <w:rsid w:val="000A4AC8"/>
    <w:rsid w:val="000A50A8"/>
    <w:rsid w:val="000A74A3"/>
    <w:rsid w:val="000A760A"/>
    <w:rsid w:val="000A7850"/>
    <w:rsid w:val="000A7B38"/>
    <w:rsid w:val="000B0551"/>
    <w:rsid w:val="000B093E"/>
    <w:rsid w:val="000B53E3"/>
    <w:rsid w:val="000B67B8"/>
    <w:rsid w:val="000C0C33"/>
    <w:rsid w:val="000C4185"/>
    <w:rsid w:val="000C50F7"/>
    <w:rsid w:val="000C7021"/>
    <w:rsid w:val="000D45DD"/>
    <w:rsid w:val="000D6257"/>
    <w:rsid w:val="000D646D"/>
    <w:rsid w:val="000D7F6C"/>
    <w:rsid w:val="000E269B"/>
    <w:rsid w:val="000E6347"/>
    <w:rsid w:val="000E6A0D"/>
    <w:rsid w:val="000E6E8E"/>
    <w:rsid w:val="000F205E"/>
    <w:rsid w:val="000F3037"/>
    <w:rsid w:val="000F6663"/>
    <w:rsid w:val="000F71E0"/>
    <w:rsid w:val="000F7A70"/>
    <w:rsid w:val="00102584"/>
    <w:rsid w:val="001029B4"/>
    <w:rsid w:val="00105FDC"/>
    <w:rsid w:val="001132E2"/>
    <w:rsid w:val="00113AD8"/>
    <w:rsid w:val="00120691"/>
    <w:rsid w:val="001209F0"/>
    <w:rsid w:val="00124B47"/>
    <w:rsid w:val="0012596A"/>
    <w:rsid w:val="0013000A"/>
    <w:rsid w:val="00133106"/>
    <w:rsid w:val="001356D5"/>
    <w:rsid w:val="00135EBE"/>
    <w:rsid w:val="0013678C"/>
    <w:rsid w:val="001376BA"/>
    <w:rsid w:val="00143079"/>
    <w:rsid w:val="00146067"/>
    <w:rsid w:val="0014607A"/>
    <w:rsid w:val="00150AA3"/>
    <w:rsid w:val="0015364A"/>
    <w:rsid w:val="0015519F"/>
    <w:rsid w:val="00155E12"/>
    <w:rsid w:val="00156B69"/>
    <w:rsid w:val="0016086D"/>
    <w:rsid w:val="001618B0"/>
    <w:rsid w:val="00165A48"/>
    <w:rsid w:val="00165D46"/>
    <w:rsid w:val="001665E7"/>
    <w:rsid w:val="00166CF5"/>
    <w:rsid w:val="00166F94"/>
    <w:rsid w:val="00170CD7"/>
    <w:rsid w:val="00170D47"/>
    <w:rsid w:val="001718B2"/>
    <w:rsid w:val="00171D01"/>
    <w:rsid w:val="00177D86"/>
    <w:rsid w:val="00177F6A"/>
    <w:rsid w:val="001806FC"/>
    <w:rsid w:val="001814D1"/>
    <w:rsid w:val="0018175E"/>
    <w:rsid w:val="0018278D"/>
    <w:rsid w:val="001863AA"/>
    <w:rsid w:val="00187559"/>
    <w:rsid w:val="00193943"/>
    <w:rsid w:val="0019442F"/>
    <w:rsid w:val="00194B14"/>
    <w:rsid w:val="001A087F"/>
    <w:rsid w:val="001A0B70"/>
    <w:rsid w:val="001A21CC"/>
    <w:rsid w:val="001A259C"/>
    <w:rsid w:val="001A2CDC"/>
    <w:rsid w:val="001A5A9F"/>
    <w:rsid w:val="001A705A"/>
    <w:rsid w:val="001A7D99"/>
    <w:rsid w:val="001B1E7B"/>
    <w:rsid w:val="001B293E"/>
    <w:rsid w:val="001B3DB3"/>
    <w:rsid w:val="001B4CDC"/>
    <w:rsid w:val="001B586D"/>
    <w:rsid w:val="001B7F0D"/>
    <w:rsid w:val="001C215C"/>
    <w:rsid w:val="001C2B42"/>
    <w:rsid w:val="001C59A7"/>
    <w:rsid w:val="001C5F22"/>
    <w:rsid w:val="001D3661"/>
    <w:rsid w:val="001D3AC3"/>
    <w:rsid w:val="001D558F"/>
    <w:rsid w:val="001E0313"/>
    <w:rsid w:val="001E395D"/>
    <w:rsid w:val="001F2572"/>
    <w:rsid w:val="001F457F"/>
    <w:rsid w:val="001F606D"/>
    <w:rsid w:val="001F71D9"/>
    <w:rsid w:val="001F7F72"/>
    <w:rsid w:val="002001DB"/>
    <w:rsid w:val="0020028B"/>
    <w:rsid w:val="00202436"/>
    <w:rsid w:val="00202AD3"/>
    <w:rsid w:val="002044DF"/>
    <w:rsid w:val="00205A58"/>
    <w:rsid w:val="00210B4F"/>
    <w:rsid w:val="00211B00"/>
    <w:rsid w:val="00212064"/>
    <w:rsid w:val="00215529"/>
    <w:rsid w:val="00220AC4"/>
    <w:rsid w:val="00221897"/>
    <w:rsid w:val="00221DC2"/>
    <w:rsid w:val="00222E2B"/>
    <w:rsid w:val="0022479E"/>
    <w:rsid w:val="00226278"/>
    <w:rsid w:val="0022677E"/>
    <w:rsid w:val="00226CE3"/>
    <w:rsid w:val="002310D4"/>
    <w:rsid w:val="00231DC6"/>
    <w:rsid w:val="0023224D"/>
    <w:rsid w:val="0023634D"/>
    <w:rsid w:val="002406C3"/>
    <w:rsid w:val="00241181"/>
    <w:rsid w:val="00244B5F"/>
    <w:rsid w:val="00250549"/>
    <w:rsid w:val="00252EAF"/>
    <w:rsid w:val="00254FEC"/>
    <w:rsid w:val="00256334"/>
    <w:rsid w:val="0026038D"/>
    <w:rsid w:val="00263609"/>
    <w:rsid w:val="002639E8"/>
    <w:rsid w:val="00265A78"/>
    <w:rsid w:val="00267D72"/>
    <w:rsid w:val="002704A3"/>
    <w:rsid w:val="00273FB1"/>
    <w:rsid w:val="00274046"/>
    <w:rsid w:val="00274A4A"/>
    <w:rsid w:val="00274A74"/>
    <w:rsid w:val="00274CD0"/>
    <w:rsid w:val="0027574A"/>
    <w:rsid w:val="002757D5"/>
    <w:rsid w:val="00276D47"/>
    <w:rsid w:val="0027707A"/>
    <w:rsid w:val="0028038E"/>
    <w:rsid w:val="002815E5"/>
    <w:rsid w:val="002820BC"/>
    <w:rsid w:val="00282704"/>
    <w:rsid w:val="00282A47"/>
    <w:rsid w:val="002833ED"/>
    <w:rsid w:val="00283562"/>
    <w:rsid w:val="00285B18"/>
    <w:rsid w:val="002867C4"/>
    <w:rsid w:val="0029016C"/>
    <w:rsid w:val="0029029D"/>
    <w:rsid w:val="002961D6"/>
    <w:rsid w:val="002A0DAD"/>
    <w:rsid w:val="002A6C3C"/>
    <w:rsid w:val="002A6D24"/>
    <w:rsid w:val="002A6EAA"/>
    <w:rsid w:val="002A7F22"/>
    <w:rsid w:val="002B17C1"/>
    <w:rsid w:val="002B3651"/>
    <w:rsid w:val="002B637E"/>
    <w:rsid w:val="002B6842"/>
    <w:rsid w:val="002B6BF4"/>
    <w:rsid w:val="002B71EB"/>
    <w:rsid w:val="002B747A"/>
    <w:rsid w:val="002C2BB6"/>
    <w:rsid w:val="002C3668"/>
    <w:rsid w:val="002C388B"/>
    <w:rsid w:val="002C68A2"/>
    <w:rsid w:val="002C70AF"/>
    <w:rsid w:val="002C77BA"/>
    <w:rsid w:val="002C7905"/>
    <w:rsid w:val="002D095E"/>
    <w:rsid w:val="002D09CD"/>
    <w:rsid w:val="002D2422"/>
    <w:rsid w:val="002D293F"/>
    <w:rsid w:val="002D2995"/>
    <w:rsid w:val="002D2F5B"/>
    <w:rsid w:val="002D47E6"/>
    <w:rsid w:val="002D5855"/>
    <w:rsid w:val="002D6DC2"/>
    <w:rsid w:val="002E01E4"/>
    <w:rsid w:val="002E092D"/>
    <w:rsid w:val="002E2CC8"/>
    <w:rsid w:val="002E4A45"/>
    <w:rsid w:val="002E62B5"/>
    <w:rsid w:val="002F0791"/>
    <w:rsid w:val="002F1037"/>
    <w:rsid w:val="002F1471"/>
    <w:rsid w:val="002F1F78"/>
    <w:rsid w:val="002F20B5"/>
    <w:rsid w:val="002F26B5"/>
    <w:rsid w:val="002F3F38"/>
    <w:rsid w:val="00300395"/>
    <w:rsid w:val="003051EB"/>
    <w:rsid w:val="00312843"/>
    <w:rsid w:val="003132AA"/>
    <w:rsid w:val="003202DD"/>
    <w:rsid w:val="0032089C"/>
    <w:rsid w:val="00320FED"/>
    <w:rsid w:val="0032496B"/>
    <w:rsid w:val="003249DB"/>
    <w:rsid w:val="003253EA"/>
    <w:rsid w:val="0032626E"/>
    <w:rsid w:val="003267CB"/>
    <w:rsid w:val="0032786E"/>
    <w:rsid w:val="00331A90"/>
    <w:rsid w:val="00333A26"/>
    <w:rsid w:val="00334029"/>
    <w:rsid w:val="00340295"/>
    <w:rsid w:val="00342B0F"/>
    <w:rsid w:val="003435AF"/>
    <w:rsid w:val="003446F6"/>
    <w:rsid w:val="00344B61"/>
    <w:rsid w:val="00345D9A"/>
    <w:rsid w:val="003465F5"/>
    <w:rsid w:val="0034706B"/>
    <w:rsid w:val="00350566"/>
    <w:rsid w:val="00350D9B"/>
    <w:rsid w:val="00352375"/>
    <w:rsid w:val="00353037"/>
    <w:rsid w:val="00353CFE"/>
    <w:rsid w:val="00353E60"/>
    <w:rsid w:val="003569C0"/>
    <w:rsid w:val="00357BE5"/>
    <w:rsid w:val="00361ADA"/>
    <w:rsid w:val="00365258"/>
    <w:rsid w:val="0036537A"/>
    <w:rsid w:val="00365CD7"/>
    <w:rsid w:val="003661E7"/>
    <w:rsid w:val="003663AE"/>
    <w:rsid w:val="003706ED"/>
    <w:rsid w:val="00376CD5"/>
    <w:rsid w:val="00382960"/>
    <w:rsid w:val="00384577"/>
    <w:rsid w:val="00384A22"/>
    <w:rsid w:val="00385297"/>
    <w:rsid w:val="00385EC2"/>
    <w:rsid w:val="00386C7B"/>
    <w:rsid w:val="0038704F"/>
    <w:rsid w:val="003924B0"/>
    <w:rsid w:val="00393709"/>
    <w:rsid w:val="00396C54"/>
    <w:rsid w:val="003A025A"/>
    <w:rsid w:val="003A048D"/>
    <w:rsid w:val="003A0D8C"/>
    <w:rsid w:val="003A189C"/>
    <w:rsid w:val="003A371C"/>
    <w:rsid w:val="003A41B5"/>
    <w:rsid w:val="003A43DD"/>
    <w:rsid w:val="003A5A32"/>
    <w:rsid w:val="003B5087"/>
    <w:rsid w:val="003B647F"/>
    <w:rsid w:val="003B6880"/>
    <w:rsid w:val="003B7A75"/>
    <w:rsid w:val="003C0851"/>
    <w:rsid w:val="003C2965"/>
    <w:rsid w:val="003C453B"/>
    <w:rsid w:val="003C6FA5"/>
    <w:rsid w:val="003C7F57"/>
    <w:rsid w:val="003D05F8"/>
    <w:rsid w:val="003D0D10"/>
    <w:rsid w:val="003D1588"/>
    <w:rsid w:val="003D296D"/>
    <w:rsid w:val="003D3A90"/>
    <w:rsid w:val="003D57F0"/>
    <w:rsid w:val="003D6BFA"/>
    <w:rsid w:val="003E0D72"/>
    <w:rsid w:val="003E193A"/>
    <w:rsid w:val="003E3ADE"/>
    <w:rsid w:val="003E4756"/>
    <w:rsid w:val="003E47EC"/>
    <w:rsid w:val="003E5D9B"/>
    <w:rsid w:val="003E6D73"/>
    <w:rsid w:val="003F00BA"/>
    <w:rsid w:val="003F605F"/>
    <w:rsid w:val="003F7B5B"/>
    <w:rsid w:val="004026A2"/>
    <w:rsid w:val="00403F26"/>
    <w:rsid w:val="004055C5"/>
    <w:rsid w:val="004055CC"/>
    <w:rsid w:val="00410FD5"/>
    <w:rsid w:val="00412062"/>
    <w:rsid w:val="004146F1"/>
    <w:rsid w:val="00414B84"/>
    <w:rsid w:val="0041683B"/>
    <w:rsid w:val="00416F6B"/>
    <w:rsid w:val="00417276"/>
    <w:rsid w:val="00417CC0"/>
    <w:rsid w:val="0042297F"/>
    <w:rsid w:val="00423015"/>
    <w:rsid w:val="0042331B"/>
    <w:rsid w:val="004253AB"/>
    <w:rsid w:val="0042691E"/>
    <w:rsid w:val="00426DBD"/>
    <w:rsid w:val="00427205"/>
    <w:rsid w:val="00427499"/>
    <w:rsid w:val="00430C37"/>
    <w:rsid w:val="00430FD5"/>
    <w:rsid w:val="004324BC"/>
    <w:rsid w:val="00432790"/>
    <w:rsid w:val="00432B20"/>
    <w:rsid w:val="00435F07"/>
    <w:rsid w:val="00440CC4"/>
    <w:rsid w:val="0044398A"/>
    <w:rsid w:val="00444067"/>
    <w:rsid w:val="00444B9A"/>
    <w:rsid w:val="00450092"/>
    <w:rsid w:val="00452D15"/>
    <w:rsid w:val="004536A8"/>
    <w:rsid w:val="0045523E"/>
    <w:rsid w:val="00460AC5"/>
    <w:rsid w:val="00461BA9"/>
    <w:rsid w:val="004623C0"/>
    <w:rsid w:val="00463578"/>
    <w:rsid w:val="00463736"/>
    <w:rsid w:val="00463936"/>
    <w:rsid w:val="00464001"/>
    <w:rsid w:val="004655FE"/>
    <w:rsid w:val="00470A61"/>
    <w:rsid w:val="00474948"/>
    <w:rsid w:val="00474A7C"/>
    <w:rsid w:val="00475097"/>
    <w:rsid w:val="00486377"/>
    <w:rsid w:val="00490A63"/>
    <w:rsid w:val="00491B33"/>
    <w:rsid w:val="0049265C"/>
    <w:rsid w:val="00492B35"/>
    <w:rsid w:val="00497060"/>
    <w:rsid w:val="004971CD"/>
    <w:rsid w:val="004A0FFE"/>
    <w:rsid w:val="004A1AC4"/>
    <w:rsid w:val="004A4541"/>
    <w:rsid w:val="004A5FF4"/>
    <w:rsid w:val="004A6167"/>
    <w:rsid w:val="004B1274"/>
    <w:rsid w:val="004B25FD"/>
    <w:rsid w:val="004B3898"/>
    <w:rsid w:val="004B3DAC"/>
    <w:rsid w:val="004B4BEA"/>
    <w:rsid w:val="004C0BF6"/>
    <w:rsid w:val="004C0F9C"/>
    <w:rsid w:val="004C2A12"/>
    <w:rsid w:val="004C4F96"/>
    <w:rsid w:val="004C521C"/>
    <w:rsid w:val="004C64A7"/>
    <w:rsid w:val="004C6F29"/>
    <w:rsid w:val="004D0A67"/>
    <w:rsid w:val="004D23D0"/>
    <w:rsid w:val="004D44FA"/>
    <w:rsid w:val="004D5C63"/>
    <w:rsid w:val="004D6E3F"/>
    <w:rsid w:val="004D711B"/>
    <w:rsid w:val="004D7E05"/>
    <w:rsid w:val="004E19BD"/>
    <w:rsid w:val="004E2A87"/>
    <w:rsid w:val="004E35B0"/>
    <w:rsid w:val="004E4783"/>
    <w:rsid w:val="004E50F2"/>
    <w:rsid w:val="004F2121"/>
    <w:rsid w:val="004F23C8"/>
    <w:rsid w:val="004F28A9"/>
    <w:rsid w:val="004F4757"/>
    <w:rsid w:val="004F4EFD"/>
    <w:rsid w:val="004F4F4E"/>
    <w:rsid w:val="004F6DB5"/>
    <w:rsid w:val="004F6E4C"/>
    <w:rsid w:val="004F7094"/>
    <w:rsid w:val="004F75E6"/>
    <w:rsid w:val="005008C7"/>
    <w:rsid w:val="00500B47"/>
    <w:rsid w:val="00501504"/>
    <w:rsid w:val="00501FD9"/>
    <w:rsid w:val="00502D38"/>
    <w:rsid w:val="0050330D"/>
    <w:rsid w:val="0050371A"/>
    <w:rsid w:val="00503DDF"/>
    <w:rsid w:val="005049DD"/>
    <w:rsid w:val="0050512E"/>
    <w:rsid w:val="0051076B"/>
    <w:rsid w:val="00511774"/>
    <w:rsid w:val="005128AA"/>
    <w:rsid w:val="00512D13"/>
    <w:rsid w:val="00513FB5"/>
    <w:rsid w:val="0051595A"/>
    <w:rsid w:val="005159EC"/>
    <w:rsid w:val="00516714"/>
    <w:rsid w:val="00516F16"/>
    <w:rsid w:val="00521B7C"/>
    <w:rsid w:val="0052300B"/>
    <w:rsid w:val="00523070"/>
    <w:rsid w:val="0052435E"/>
    <w:rsid w:val="005269D3"/>
    <w:rsid w:val="00530620"/>
    <w:rsid w:val="0053068F"/>
    <w:rsid w:val="00533163"/>
    <w:rsid w:val="005340A9"/>
    <w:rsid w:val="005341A4"/>
    <w:rsid w:val="00541033"/>
    <w:rsid w:val="00543252"/>
    <w:rsid w:val="0054668F"/>
    <w:rsid w:val="005478C3"/>
    <w:rsid w:val="00552FA4"/>
    <w:rsid w:val="005541DD"/>
    <w:rsid w:val="0055753A"/>
    <w:rsid w:val="00560383"/>
    <w:rsid w:val="00560963"/>
    <w:rsid w:val="005625F6"/>
    <w:rsid w:val="00562A7B"/>
    <w:rsid w:val="005642D0"/>
    <w:rsid w:val="0056706E"/>
    <w:rsid w:val="005675F0"/>
    <w:rsid w:val="00570298"/>
    <w:rsid w:val="00570705"/>
    <w:rsid w:val="00573568"/>
    <w:rsid w:val="00577092"/>
    <w:rsid w:val="00580731"/>
    <w:rsid w:val="00581474"/>
    <w:rsid w:val="00586533"/>
    <w:rsid w:val="0059217E"/>
    <w:rsid w:val="005924D2"/>
    <w:rsid w:val="00592545"/>
    <w:rsid w:val="00592F24"/>
    <w:rsid w:val="00594744"/>
    <w:rsid w:val="00594D5D"/>
    <w:rsid w:val="00595EED"/>
    <w:rsid w:val="00596528"/>
    <w:rsid w:val="005A164C"/>
    <w:rsid w:val="005A4C3E"/>
    <w:rsid w:val="005A6270"/>
    <w:rsid w:val="005B47FC"/>
    <w:rsid w:val="005B5614"/>
    <w:rsid w:val="005C05EA"/>
    <w:rsid w:val="005C1563"/>
    <w:rsid w:val="005C3749"/>
    <w:rsid w:val="005C4F9E"/>
    <w:rsid w:val="005C67CA"/>
    <w:rsid w:val="005C709F"/>
    <w:rsid w:val="005D23AD"/>
    <w:rsid w:val="005D711C"/>
    <w:rsid w:val="005D7570"/>
    <w:rsid w:val="005D7C65"/>
    <w:rsid w:val="005E07A7"/>
    <w:rsid w:val="005E6CDA"/>
    <w:rsid w:val="005E7423"/>
    <w:rsid w:val="005F019D"/>
    <w:rsid w:val="005F15CD"/>
    <w:rsid w:val="005F1644"/>
    <w:rsid w:val="005F249E"/>
    <w:rsid w:val="005F35FA"/>
    <w:rsid w:val="005F3DA0"/>
    <w:rsid w:val="005F488A"/>
    <w:rsid w:val="005F5F45"/>
    <w:rsid w:val="00601473"/>
    <w:rsid w:val="00604744"/>
    <w:rsid w:val="00604C80"/>
    <w:rsid w:val="00607AFD"/>
    <w:rsid w:val="00610F9E"/>
    <w:rsid w:val="00612599"/>
    <w:rsid w:val="00613268"/>
    <w:rsid w:val="006141E2"/>
    <w:rsid w:val="00617AFF"/>
    <w:rsid w:val="00620DCD"/>
    <w:rsid w:val="00620FAA"/>
    <w:rsid w:val="0062239A"/>
    <w:rsid w:val="00622A65"/>
    <w:rsid w:val="00622FCE"/>
    <w:rsid w:val="0062342F"/>
    <w:rsid w:val="00626519"/>
    <w:rsid w:val="0063104A"/>
    <w:rsid w:val="00634B14"/>
    <w:rsid w:val="00634BFB"/>
    <w:rsid w:val="0063700A"/>
    <w:rsid w:val="00640058"/>
    <w:rsid w:val="0064049E"/>
    <w:rsid w:val="00643F58"/>
    <w:rsid w:val="00644C04"/>
    <w:rsid w:val="00646570"/>
    <w:rsid w:val="00646BB4"/>
    <w:rsid w:val="006500D1"/>
    <w:rsid w:val="00651247"/>
    <w:rsid w:val="00651882"/>
    <w:rsid w:val="00654632"/>
    <w:rsid w:val="00654FE2"/>
    <w:rsid w:val="00656A6C"/>
    <w:rsid w:val="006576DC"/>
    <w:rsid w:val="0065780A"/>
    <w:rsid w:val="00657ECA"/>
    <w:rsid w:val="00661439"/>
    <w:rsid w:val="00661523"/>
    <w:rsid w:val="00662361"/>
    <w:rsid w:val="00664548"/>
    <w:rsid w:val="0066613F"/>
    <w:rsid w:val="00666F42"/>
    <w:rsid w:val="006670C3"/>
    <w:rsid w:val="00667749"/>
    <w:rsid w:val="006677B0"/>
    <w:rsid w:val="0067057A"/>
    <w:rsid w:val="006738E7"/>
    <w:rsid w:val="0067484F"/>
    <w:rsid w:val="0067604B"/>
    <w:rsid w:val="0067675E"/>
    <w:rsid w:val="00676840"/>
    <w:rsid w:val="00681DB6"/>
    <w:rsid w:val="00682A2D"/>
    <w:rsid w:val="006840D8"/>
    <w:rsid w:val="00685188"/>
    <w:rsid w:val="006854A3"/>
    <w:rsid w:val="00685C00"/>
    <w:rsid w:val="00686593"/>
    <w:rsid w:val="0068755B"/>
    <w:rsid w:val="00687C23"/>
    <w:rsid w:val="006912FD"/>
    <w:rsid w:val="00691DEA"/>
    <w:rsid w:val="00691F2E"/>
    <w:rsid w:val="00693698"/>
    <w:rsid w:val="00695669"/>
    <w:rsid w:val="00695A05"/>
    <w:rsid w:val="006A01ED"/>
    <w:rsid w:val="006A13C9"/>
    <w:rsid w:val="006A276E"/>
    <w:rsid w:val="006A4303"/>
    <w:rsid w:val="006A5E26"/>
    <w:rsid w:val="006B0851"/>
    <w:rsid w:val="006B2902"/>
    <w:rsid w:val="006B469F"/>
    <w:rsid w:val="006B56C2"/>
    <w:rsid w:val="006C044E"/>
    <w:rsid w:val="006C3649"/>
    <w:rsid w:val="006C3A42"/>
    <w:rsid w:val="006C5408"/>
    <w:rsid w:val="006C5797"/>
    <w:rsid w:val="006C697F"/>
    <w:rsid w:val="006D50E5"/>
    <w:rsid w:val="006D7B9F"/>
    <w:rsid w:val="006D7D9F"/>
    <w:rsid w:val="006E0C3F"/>
    <w:rsid w:val="006E1BBD"/>
    <w:rsid w:val="006E1D0C"/>
    <w:rsid w:val="006E5D40"/>
    <w:rsid w:val="006E664F"/>
    <w:rsid w:val="006E7C50"/>
    <w:rsid w:val="006F285A"/>
    <w:rsid w:val="006F4DD5"/>
    <w:rsid w:val="006F5182"/>
    <w:rsid w:val="006F5EB4"/>
    <w:rsid w:val="00700E32"/>
    <w:rsid w:val="00702C2B"/>
    <w:rsid w:val="00704317"/>
    <w:rsid w:val="00710D9E"/>
    <w:rsid w:val="007114C2"/>
    <w:rsid w:val="00711E80"/>
    <w:rsid w:val="00712C4E"/>
    <w:rsid w:val="00712C9C"/>
    <w:rsid w:val="00720778"/>
    <w:rsid w:val="00720CC1"/>
    <w:rsid w:val="00721221"/>
    <w:rsid w:val="00722A88"/>
    <w:rsid w:val="00725183"/>
    <w:rsid w:val="00726E48"/>
    <w:rsid w:val="00730101"/>
    <w:rsid w:val="0073385B"/>
    <w:rsid w:val="0073426E"/>
    <w:rsid w:val="007368CD"/>
    <w:rsid w:val="0073793F"/>
    <w:rsid w:val="0074031D"/>
    <w:rsid w:val="00740D67"/>
    <w:rsid w:val="00741C63"/>
    <w:rsid w:val="007439E1"/>
    <w:rsid w:val="007448F4"/>
    <w:rsid w:val="00750126"/>
    <w:rsid w:val="007518EB"/>
    <w:rsid w:val="00752C61"/>
    <w:rsid w:val="00755B1F"/>
    <w:rsid w:val="007564CC"/>
    <w:rsid w:val="00756653"/>
    <w:rsid w:val="007567D4"/>
    <w:rsid w:val="00760AC1"/>
    <w:rsid w:val="00764157"/>
    <w:rsid w:val="00764C0A"/>
    <w:rsid w:val="00765F1B"/>
    <w:rsid w:val="00773E0C"/>
    <w:rsid w:val="00776107"/>
    <w:rsid w:val="00781423"/>
    <w:rsid w:val="0078489F"/>
    <w:rsid w:val="00785740"/>
    <w:rsid w:val="007860E5"/>
    <w:rsid w:val="00790E7F"/>
    <w:rsid w:val="00792FC8"/>
    <w:rsid w:val="0079628E"/>
    <w:rsid w:val="007A01EB"/>
    <w:rsid w:val="007A026A"/>
    <w:rsid w:val="007A29E8"/>
    <w:rsid w:val="007A49AE"/>
    <w:rsid w:val="007A4A54"/>
    <w:rsid w:val="007B26EF"/>
    <w:rsid w:val="007B52F9"/>
    <w:rsid w:val="007B768F"/>
    <w:rsid w:val="007C0505"/>
    <w:rsid w:val="007C07C8"/>
    <w:rsid w:val="007C0AB6"/>
    <w:rsid w:val="007C0C6D"/>
    <w:rsid w:val="007C1A7B"/>
    <w:rsid w:val="007C34B0"/>
    <w:rsid w:val="007C4C9E"/>
    <w:rsid w:val="007C7618"/>
    <w:rsid w:val="007C7816"/>
    <w:rsid w:val="007D10C0"/>
    <w:rsid w:val="007D1F76"/>
    <w:rsid w:val="007D3701"/>
    <w:rsid w:val="007D3A11"/>
    <w:rsid w:val="007D45D3"/>
    <w:rsid w:val="007D552D"/>
    <w:rsid w:val="007D6E13"/>
    <w:rsid w:val="007D75A7"/>
    <w:rsid w:val="007E19E0"/>
    <w:rsid w:val="007E34A9"/>
    <w:rsid w:val="007E63E9"/>
    <w:rsid w:val="007F1381"/>
    <w:rsid w:val="007F2906"/>
    <w:rsid w:val="007F5FA5"/>
    <w:rsid w:val="007F66F9"/>
    <w:rsid w:val="007F6DE8"/>
    <w:rsid w:val="007F79DC"/>
    <w:rsid w:val="00800FF6"/>
    <w:rsid w:val="008011A9"/>
    <w:rsid w:val="00801201"/>
    <w:rsid w:val="008034F6"/>
    <w:rsid w:val="00803553"/>
    <w:rsid w:val="00803D24"/>
    <w:rsid w:val="0081117A"/>
    <w:rsid w:val="00815137"/>
    <w:rsid w:val="00815F65"/>
    <w:rsid w:val="008230F5"/>
    <w:rsid w:val="00824C21"/>
    <w:rsid w:val="00824FF6"/>
    <w:rsid w:val="008264E3"/>
    <w:rsid w:val="00827C79"/>
    <w:rsid w:val="008311A3"/>
    <w:rsid w:val="00836E5B"/>
    <w:rsid w:val="008416B6"/>
    <w:rsid w:val="00842761"/>
    <w:rsid w:val="008432BD"/>
    <w:rsid w:val="008439EB"/>
    <w:rsid w:val="00846C78"/>
    <w:rsid w:val="00847386"/>
    <w:rsid w:val="008533C1"/>
    <w:rsid w:val="0085357E"/>
    <w:rsid w:val="0085531D"/>
    <w:rsid w:val="00855EFE"/>
    <w:rsid w:val="0085725D"/>
    <w:rsid w:val="008652BE"/>
    <w:rsid w:val="008667BE"/>
    <w:rsid w:val="008722C2"/>
    <w:rsid w:val="00874E2E"/>
    <w:rsid w:val="00876B18"/>
    <w:rsid w:val="00876CEB"/>
    <w:rsid w:val="00877D15"/>
    <w:rsid w:val="00880E66"/>
    <w:rsid w:val="0088125C"/>
    <w:rsid w:val="00882204"/>
    <w:rsid w:val="00884B4B"/>
    <w:rsid w:val="0088785F"/>
    <w:rsid w:val="0089282B"/>
    <w:rsid w:val="00893084"/>
    <w:rsid w:val="008A63A7"/>
    <w:rsid w:val="008B0B7D"/>
    <w:rsid w:val="008B1232"/>
    <w:rsid w:val="008B229F"/>
    <w:rsid w:val="008B289B"/>
    <w:rsid w:val="008B32DD"/>
    <w:rsid w:val="008B3DE1"/>
    <w:rsid w:val="008B6318"/>
    <w:rsid w:val="008C247F"/>
    <w:rsid w:val="008C4EA4"/>
    <w:rsid w:val="008C5B07"/>
    <w:rsid w:val="008C63B6"/>
    <w:rsid w:val="008C7676"/>
    <w:rsid w:val="008D2C98"/>
    <w:rsid w:val="008D3F00"/>
    <w:rsid w:val="008D41DF"/>
    <w:rsid w:val="008E0017"/>
    <w:rsid w:val="008E0E3D"/>
    <w:rsid w:val="008E2D8A"/>
    <w:rsid w:val="008E5656"/>
    <w:rsid w:val="008F0E06"/>
    <w:rsid w:val="008F18AB"/>
    <w:rsid w:val="008F521B"/>
    <w:rsid w:val="008F70C5"/>
    <w:rsid w:val="008F748E"/>
    <w:rsid w:val="008F7613"/>
    <w:rsid w:val="009004BB"/>
    <w:rsid w:val="00902993"/>
    <w:rsid w:val="00902C64"/>
    <w:rsid w:val="00910117"/>
    <w:rsid w:val="0091079B"/>
    <w:rsid w:val="00913BD7"/>
    <w:rsid w:val="00914B04"/>
    <w:rsid w:val="00922243"/>
    <w:rsid w:val="009233C8"/>
    <w:rsid w:val="00924BC7"/>
    <w:rsid w:val="00925BC1"/>
    <w:rsid w:val="00932646"/>
    <w:rsid w:val="009346C8"/>
    <w:rsid w:val="00935B93"/>
    <w:rsid w:val="00942235"/>
    <w:rsid w:val="00945007"/>
    <w:rsid w:val="00946168"/>
    <w:rsid w:val="00946778"/>
    <w:rsid w:val="00947A8A"/>
    <w:rsid w:val="009520D7"/>
    <w:rsid w:val="00953D97"/>
    <w:rsid w:val="00955375"/>
    <w:rsid w:val="00956579"/>
    <w:rsid w:val="009568C2"/>
    <w:rsid w:val="009603BF"/>
    <w:rsid w:val="00960E25"/>
    <w:rsid w:val="00965831"/>
    <w:rsid w:val="009661C9"/>
    <w:rsid w:val="00966B64"/>
    <w:rsid w:val="00967507"/>
    <w:rsid w:val="00972A3E"/>
    <w:rsid w:val="00974AF3"/>
    <w:rsid w:val="00975A59"/>
    <w:rsid w:val="00985B47"/>
    <w:rsid w:val="0098773E"/>
    <w:rsid w:val="00990879"/>
    <w:rsid w:val="00996994"/>
    <w:rsid w:val="00996D76"/>
    <w:rsid w:val="009A2CDE"/>
    <w:rsid w:val="009A4543"/>
    <w:rsid w:val="009A5BEB"/>
    <w:rsid w:val="009A756A"/>
    <w:rsid w:val="009A792D"/>
    <w:rsid w:val="009B04ED"/>
    <w:rsid w:val="009B0D86"/>
    <w:rsid w:val="009B1F05"/>
    <w:rsid w:val="009B2B88"/>
    <w:rsid w:val="009B2CBA"/>
    <w:rsid w:val="009B30E0"/>
    <w:rsid w:val="009B51C9"/>
    <w:rsid w:val="009B734B"/>
    <w:rsid w:val="009C16FF"/>
    <w:rsid w:val="009C2C31"/>
    <w:rsid w:val="009C2EA3"/>
    <w:rsid w:val="009C36CD"/>
    <w:rsid w:val="009C6D1F"/>
    <w:rsid w:val="009D0476"/>
    <w:rsid w:val="009D271E"/>
    <w:rsid w:val="009D4BF1"/>
    <w:rsid w:val="009E2396"/>
    <w:rsid w:val="009F03B7"/>
    <w:rsid w:val="009F24C5"/>
    <w:rsid w:val="009F5426"/>
    <w:rsid w:val="009F55EC"/>
    <w:rsid w:val="009F60F5"/>
    <w:rsid w:val="009F7C28"/>
    <w:rsid w:val="00A01324"/>
    <w:rsid w:val="00A02C3A"/>
    <w:rsid w:val="00A0429C"/>
    <w:rsid w:val="00A05195"/>
    <w:rsid w:val="00A10D20"/>
    <w:rsid w:val="00A12A64"/>
    <w:rsid w:val="00A12AA2"/>
    <w:rsid w:val="00A1589C"/>
    <w:rsid w:val="00A164AD"/>
    <w:rsid w:val="00A1653F"/>
    <w:rsid w:val="00A16B7C"/>
    <w:rsid w:val="00A221A4"/>
    <w:rsid w:val="00A24F97"/>
    <w:rsid w:val="00A318E4"/>
    <w:rsid w:val="00A34337"/>
    <w:rsid w:val="00A44D4A"/>
    <w:rsid w:val="00A45BEC"/>
    <w:rsid w:val="00A46011"/>
    <w:rsid w:val="00A463D7"/>
    <w:rsid w:val="00A4695D"/>
    <w:rsid w:val="00A52166"/>
    <w:rsid w:val="00A52CF9"/>
    <w:rsid w:val="00A551A4"/>
    <w:rsid w:val="00A56240"/>
    <w:rsid w:val="00A60C99"/>
    <w:rsid w:val="00A61A75"/>
    <w:rsid w:val="00A62ACB"/>
    <w:rsid w:val="00A63B7F"/>
    <w:rsid w:val="00A654EF"/>
    <w:rsid w:val="00A6655E"/>
    <w:rsid w:val="00A704E0"/>
    <w:rsid w:val="00A71754"/>
    <w:rsid w:val="00A727AA"/>
    <w:rsid w:val="00A75D8F"/>
    <w:rsid w:val="00A8001A"/>
    <w:rsid w:val="00A80296"/>
    <w:rsid w:val="00A839B1"/>
    <w:rsid w:val="00A842C1"/>
    <w:rsid w:val="00A95AB8"/>
    <w:rsid w:val="00A96AB7"/>
    <w:rsid w:val="00AA2A28"/>
    <w:rsid w:val="00AA2DC3"/>
    <w:rsid w:val="00AA33D3"/>
    <w:rsid w:val="00AA36C7"/>
    <w:rsid w:val="00AA4176"/>
    <w:rsid w:val="00AA5A01"/>
    <w:rsid w:val="00AA5DC4"/>
    <w:rsid w:val="00AA60E2"/>
    <w:rsid w:val="00AA6F42"/>
    <w:rsid w:val="00AB10AC"/>
    <w:rsid w:val="00AB1C30"/>
    <w:rsid w:val="00AB384D"/>
    <w:rsid w:val="00AC03F5"/>
    <w:rsid w:val="00AC0920"/>
    <w:rsid w:val="00AC16C9"/>
    <w:rsid w:val="00AC34FE"/>
    <w:rsid w:val="00AC37B5"/>
    <w:rsid w:val="00AC53B7"/>
    <w:rsid w:val="00AC58A1"/>
    <w:rsid w:val="00AD014B"/>
    <w:rsid w:val="00AD1BBD"/>
    <w:rsid w:val="00AD7530"/>
    <w:rsid w:val="00AE0A1F"/>
    <w:rsid w:val="00AE233B"/>
    <w:rsid w:val="00AE2B1B"/>
    <w:rsid w:val="00AE6899"/>
    <w:rsid w:val="00AE74D4"/>
    <w:rsid w:val="00AE7614"/>
    <w:rsid w:val="00AF0BB0"/>
    <w:rsid w:val="00AF4646"/>
    <w:rsid w:val="00AF4EED"/>
    <w:rsid w:val="00AF5DBC"/>
    <w:rsid w:val="00AF6EE7"/>
    <w:rsid w:val="00B000D5"/>
    <w:rsid w:val="00B068F9"/>
    <w:rsid w:val="00B07ADA"/>
    <w:rsid w:val="00B108CC"/>
    <w:rsid w:val="00B10F52"/>
    <w:rsid w:val="00B12DD2"/>
    <w:rsid w:val="00B13B90"/>
    <w:rsid w:val="00B2156F"/>
    <w:rsid w:val="00B2617A"/>
    <w:rsid w:val="00B4005A"/>
    <w:rsid w:val="00B40802"/>
    <w:rsid w:val="00B43F3A"/>
    <w:rsid w:val="00B455D0"/>
    <w:rsid w:val="00B457A3"/>
    <w:rsid w:val="00B507E6"/>
    <w:rsid w:val="00B531E2"/>
    <w:rsid w:val="00B534FF"/>
    <w:rsid w:val="00B538E9"/>
    <w:rsid w:val="00B53E65"/>
    <w:rsid w:val="00B54913"/>
    <w:rsid w:val="00B55F7B"/>
    <w:rsid w:val="00B60466"/>
    <w:rsid w:val="00B60FBE"/>
    <w:rsid w:val="00B63F44"/>
    <w:rsid w:val="00B64434"/>
    <w:rsid w:val="00B654AD"/>
    <w:rsid w:val="00B66219"/>
    <w:rsid w:val="00B6625E"/>
    <w:rsid w:val="00B67955"/>
    <w:rsid w:val="00B67B5C"/>
    <w:rsid w:val="00B70885"/>
    <w:rsid w:val="00B7109F"/>
    <w:rsid w:val="00B711EE"/>
    <w:rsid w:val="00B736E2"/>
    <w:rsid w:val="00B74FBE"/>
    <w:rsid w:val="00B76152"/>
    <w:rsid w:val="00B76268"/>
    <w:rsid w:val="00B80060"/>
    <w:rsid w:val="00B81239"/>
    <w:rsid w:val="00B813FD"/>
    <w:rsid w:val="00B82514"/>
    <w:rsid w:val="00B83962"/>
    <w:rsid w:val="00B83A92"/>
    <w:rsid w:val="00B85B4D"/>
    <w:rsid w:val="00B85D4E"/>
    <w:rsid w:val="00B9032C"/>
    <w:rsid w:val="00B92089"/>
    <w:rsid w:val="00B93B44"/>
    <w:rsid w:val="00B93D97"/>
    <w:rsid w:val="00B946C7"/>
    <w:rsid w:val="00B95A16"/>
    <w:rsid w:val="00B96DBC"/>
    <w:rsid w:val="00B97A1C"/>
    <w:rsid w:val="00BA0837"/>
    <w:rsid w:val="00BA1035"/>
    <w:rsid w:val="00BA1148"/>
    <w:rsid w:val="00BA130B"/>
    <w:rsid w:val="00BA2887"/>
    <w:rsid w:val="00BA4B40"/>
    <w:rsid w:val="00BA509D"/>
    <w:rsid w:val="00BA566E"/>
    <w:rsid w:val="00BA627F"/>
    <w:rsid w:val="00BB269F"/>
    <w:rsid w:val="00BB4519"/>
    <w:rsid w:val="00BB5E9B"/>
    <w:rsid w:val="00BC03CD"/>
    <w:rsid w:val="00BC06F1"/>
    <w:rsid w:val="00BC073A"/>
    <w:rsid w:val="00BC46B4"/>
    <w:rsid w:val="00BC49DA"/>
    <w:rsid w:val="00BC5681"/>
    <w:rsid w:val="00BC6FFE"/>
    <w:rsid w:val="00BC787A"/>
    <w:rsid w:val="00BD203A"/>
    <w:rsid w:val="00BD3552"/>
    <w:rsid w:val="00BD3B04"/>
    <w:rsid w:val="00BD4D4A"/>
    <w:rsid w:val="00BE0852"/>
    <w:rsid w:val="00BE43D9"/>
    <w:rsid w:val="00BE4862"/>
    <w:rsid w:val="00BF20B0"/>
    <w:rsid w:val="00BF3862"/>
    <w:rsid w:val="00BF3A28"/>
    <w:rsid w:val="00BF4A4C"/>
    <w:rsid w:val="00BF63D9"/>
    <w:rsid w:val="00C02177"/>
    <w:rsid w:val="00C0333D"/>
    <w:rsid w:val="00C04D7E"/>
    <w:rsid w:val="00C0675B"/>
    <w:rsid w:val="00C07150"/>
    <w:rsid w:val="00C114D3"/>
    <w:rsid w:val="00C11958"/>
    <w:rsid w:val="00C13A92"/>
    <w:rsid w:val="00C14790"/>
    <w:rsid w:val="00C152B9"/>
    <w:rsid w:val="00C2027F"/>
    <w:rsid w:val="00C2507A"/>
    <w:rsid w:val="00C26969"/>
    <w:rsid w:val="00C301F0"/>
    <w:rsid w:val="00C30357"/>
    <w:rsid w:val="00C318FB"/>
    <w:rsid w:val="00C332F7"/>
    <w:rsid w:val="00C34ACE"/>
    <w:rsid w:val="00C34AD1"/>
    <w:rsid w:val="00C353CA"/>
    <w:rsid w:val="00C35ABF"/>
    <w:rsid w:val="00C35BDC"/>
    <w:rsid w:val="00C375BB"/>
    <w:rsid w:val="00C42189"/>
    <w:rsid w:val="00C42E2E"/>
    <w:rsid w:val="00C43E60"/>
    <w:rsid w:val="00C44F9A"/>
    <w:rsid w:val="00C46542"/>
    <w:rsid w:val="00C46F45"/>
    <w:rsid w:val="00C47505"/>
    <w:rsid w:val="00C514C3"/>
    <w:rsid w:val="00C518E9"/>
    <w:rsid w:val="00C51B77"/>
    <w:rsid w:val="00C53A12"/>
    <w:rsid w:val="00C546B7"/>
    <w:rsid w:val="00C56A07"/>
    <w:rsid w:val="00C56C4E"/>
    <w:rsid w:val="00C57995"/>
    <w:rsid w:val="00C62681"/>
    <w:rsid w:val="00C6799B"/>
    <w:rsid w:val="00C70137"/>
    <w:rsid w:val="00C72B7F"/>
    <w:rsid w:val="00C817BA"/>
    <w:rsid w:val="00C847F9"/>
    <w:rsid w:val="00C84E44"/>
    <w:rsid w:val="00C92521"/>
    <w:rsid w:val="00C9348A"/>
    <w:rsid w:val="00C9558C"/>
    <w:rsid w:val="00C955EB"/>
    <w:rsid w:val="00C95E47"/>
    <w:rsid w:val="00CA06A8"/>
    <w:rsid w:val="00CA072E"/>
    <w:rsid w:val="00CA3AD1"/>
    <w:rsid w:val="00CA3C01"/>
    <w:rsid w:val="00CA4D65"/>
    <w:rsid w:val="00CB04F0"/>
    <w:rsid w:val="00CB1368"/>
    <w:rsid w:val="00CB44DB"/>
    <w:rsid w:val="00CB5640"/>
    <w:rsid w:val="00CB63CA"/>
    <w:rsid w:val="00CC1611"/>
    <w:rsid w:val="00CC4E37"/>
    <w:rsid w:val="00CC5D85"/>
    <w:rsid w:val="00CC63E6"/>
    <w:rsid w:val="00CD08B6"/>
    <w:rsid w:val="00CD091A"/>
    <w:rsid w:val="00CD126F"/>
    <w:rsid w:val="00CD351F"/>
    <w:rsid w:val="00CD5B8D"/>
    <w:rsid w:val="00CE1DF9"/>
    <w:rsid w:val="00CE3CFD"/>
    <w:rsid w:val="00CE5A33"/>
    <w:rsid w:val="00CE649A"/>
    <w:rsid w:val="00CE76D6"/>
    <w:rsid w:val="00CF1CB9"/>
    <w:rsid w:val="00CF1DB6"/>
    <w:rsid w:val="00CF22F2"/>
    <w:rsid w:val="00CF2F59"/>
    <w:rsid w:val="00CF421A"/>
    <w:rsid w:val="00CF6529"/>
    <w:rsid w:val="00CF67C9"/>
    <w:rsid w:val="00CF6E2C"/>
    <w:rsid w:val="00CF7D3B"/>
    <w:rsid w:val="00D025CC"/>
    <w:rsid w:val="00D03285"/>
    <w:rsid w:val="00D052A2"/>
    <w:rsid w:val="00D11170"/>
    <w:rsid w:val="00D127E2"/>
    <w:rsid w:val="00D152AE"/>
    <w:rsid w:val="00D20AEA"/>
    <w:rsid w:val="00D20F9B"/>
    <w:rsid w:val="00D211E2"/>
    <w:rsid w:val="00D2183C"/>
    <w:rsid w:val="00D2320C"/>
    <w:rsid w:val="00D23AC6"/>
    <w:rsid w:val="00D255AE"/>
    <w:rsid w:val="00D25B4C"/>
    <w:rsid w:val="00D30D35"/>
    <w:rsid w:val="00D30FB3"/>
    <w:rsid w:val="00D31A71"/>
    <w:rsid w:val="00D31E98"/>
    <w:rsid w:val="00D32170"/>
    <w:rsid w:val="00D33016"/>
    <w:rsid w:val="00D4044E"/>
    <w:rsid w:val="00D407D3"/>
    <w:rsid w:val="00D413E9"/>
    <w:rsid w:val="00D41F4E"/>
    <w:rsid w:val="00D423AF"/>
    <w:rsid w:val="00D423C7"/>
    <w:rsid w:val="00D428C0"/>
    <w:rsid w:val="00D459EC"/>
    <w:rsid w:val="00D4662D"/>
    <w:rsid w:val="00D4685B"/>
    <w:rsid w:val="00D46D7D"/>
    <w:rsid w:val="00D50094"/>
    <w:rsid w:val="00D5164F"/>
    <w:rsid w:val="00D529A1"/>
    <w:rsid w:val="00D56586"/>
    <w:rsid w:val="00D5694E"/>
    <w:rsid w:val="00D56D12"/>
    <w:rsid w:val="00D60340"/>
    <w:rsid w:val="00D60970"/>
    <w:rsid w:val="00D614AC"/>
    <w:rsid w:val="00D619B6"/>
    <w:rsid w:val="00D6293B"/>
    <w:rsid w:val="00D642BD"/>
    <w:rsid w:val="00D64858"/>
    <w:rsid w:val="00D67795"/>
    <w:rsid w:val="00D702FF"/>
    <w:rsid w:val="00D71922"/>
    <w:rsid w:val="00D7239D"/>
    <w:rsid w:val="00D73B62"/>
    <w:rsid w:val="00D77009"/>
    <w:rsid w:val="00D8045C"/>
    <w:rsid w:val="00D83D76"/>
    <w:rsid w:val="00D8406E"/>
    <w:rsid w:val="00D84278"/>
    <w:rsid w:val="00D843D9"/>
    <w:rsid w:val="00D84898"/>
    <w:rsid w:val="00D84CA9"/>
    <w:rsid w:val="00D85456"/>
    <w:rsid w:val="00D85BD1"/>
    <w:rsid w:val="00D9016A"/>
    <w:rsid w:val="00D929D8"/>
    <w:rsid w:val="00D937C7"/>
    <w:rsid w:val="00D978C8"/>
    <w:rsid w:val="00DA19AA"/>
    <w:rsid w:val="00DA21DE"/>
    <w:rsid w:val="00DA309F"/>
    <w:rsid w:val="00DA39B4"/>
    <w:rsid w:val="00DA4F15"/>
    <w:rsid w:val="00DB06CC"/>
    <w:rsid w:val="00DB1F34"/>
    <w:rsid w:val="00DB548A"/>
    <w:rsid w:val="00DB5E06"/>
    <w:rsid w:val="00DC0569"/>
    <w:rsid w:val="00DC17B9"/>
    <w:rsid w:val="00DC340B"/>
    <w:rsid w:val="00DC6A5A"/>
    <w:rsid w:val="00DC7EAC"/>
    <w:rsid w:val="00DD2325"/>
    <w:rsid w:val="00DD36D7"/>
    <w:rsid w:val="00DD43F9"/>
    <w:rsid w:val="00DD5C32"/>
    <w:rsid w:val="00DD729F"/>
    <w:rsid w:val="00DE0030"/>
    <w:rsid w:val="00DE11AA"/>
    <w:rsid w:val="00DE18CC"/>
    <w:rsid w:val="00DE329C"/>
    <w:rsid w:val="00DE784A"/>
    <w:rsid w:val="00DF1279"/>
    <w:rsid w:val="00DF1AFC"/>
    <w:rsid w:val="00DF324A"/>
    <w:rsid w:val="00DF3F20"/>
    <w:rsid w:val="00DF5894"/>
    <w:rsid w:val="00E068D1"/>
    <w:rsid w:val="00E15830"/>
    <w:rsid w:val="00E15997"/>
    <w:rsid w:val="00E15DCE"/>
    <w:rsid w:val="00E161DF"/>
    <w:rsid w:val="00E17058"/>
    <w:rsid w:val="00E17976"/>
    <w:rsid w:val="00E207EB"/>
    <w:rsid w:val="00E2266D"/>
    <w:rsid w:val="00E239CA"/>
    <w:rsid w:val="00E240DA"/>
    <w:rsid w:val="00E24BB7"/>
    <w:rsid w:val="00E2642E"/>
    <w:rsid w:val="00E27562"/>
    <w:rsid w:val="00E30778"/>
    <w:rsid w:val="00E31081"/>
    <w:rsid w:val="00E31CAB"/>
    <w:rsid w:val="00E33251"/>
    <w:rsid w:val="00E3556F"/>
    <w:rsid w:val="00E35B18"/>
    <w:rsid w:val="00E4266B"/>
    <w:rsid w:val="00E42C07"/>
    <w:rsid w:val="00E5256D"/>
    <w:rsid w:val="00E5660E"/>
    <w:rsid w:val="00E61C76"/>
    <w:rsid w:val="00E641AB"/>
    <w:rsid w:val="00E65C0E"/>
    <w:rsid w:val="00E67284"/>
    <w:rsid w:val="00E71390"/>
    <w:rsid w:val="00E729CF"/>
    <w:rsid w:val="00E77332"/>
    <w:rsid w:val="00E8121D"/>
    <w:rsid w:val="00E813CC"/>
    <w:rsid w:val="00E82467"/>
    <w:rsid w:val="00E830DA"/>
    <w:rsid w:val="00E838DB"/>
    <w:rsid w:val="00E84605"/>
    <w:rsid w:val="00E84E52"/>
    <w:rsid w:val="00E917A8"/>
    <w:rsid w:val="00E941C0"/>
    <w:rsid w:val="00EA0739"/>
    <w:rsid w:val="00EA1877"/>
    <w:rsid w:val="00EA233A"/>
    <w:rsid w:val="00EA26AE"/>
    <w:rsid w:val="00EA27AC"/>
    <w:rsid w:val="00EA36E4"/>
    <w:rsid w:val="00EA4CDC"/>
    <w:rsid w:val="00EA4E15"/>
    <w:rsid w:val="00EA5EA9"/>
    <w:rsid w:val="00EA669D"/>
    <w:rsid w:val="00EA690C"/>
    <w:rsid w:val="00EA702C"/>
    <w:rsid w:val="00EB0C5D"/>
    <w:rsid w:val="00EB1A34"/>
    <w:rsid w:val="00EB1D2D"/>
    <w:rsid w:val="00EB5876"/>
    <w:rsid w:val="00EB6633"/>
    <w:rsid w:val="00EB7693"/>
    <w:rsid w:val="00EC3FFF"/>
    <w:rsid w:val="00EC5088"/>
    <w:rsid w:val="00EC68E1"/>
    <w:rsid w:val="00EC7B75"/>
    <w:rsid w:val="00ED02BE"/>
    <w:rsid w:val="00ED0942"/>
    <w:rsid w:val="00ED462B"/>
    <w:rsid w:val="00ED480E"/>
    <w:rsid w:val="00ED5C56"/>
    <w:rsid w:val="00ED65B7"/>
    <w:rsid w:val="00ED6DD5"/>
    <w:rsid w:val="00EE0021"/>
    <w:rsid w:val="00EE24BE"/>
    <w:rsid w:val="00EE2BBC"/>
    <w:rsid w:val="00EE32C8"/>
    <w:rsid w:val="00EE3E7B"/>
    <w:rsid w:val="00EE59AA"/>
    <w:rsid w:val="00EE5AC2"/>
    <w:rsid w:val="00EE609D"/>
    <w:rsid w:val="00EE72EB"/>
    <w:rsid w:val="00EE7B8B"/>
    <w:rsid w:val="00EF07E2"/>
    <w:rsid w:val="00EF0A2B"/>
    <w:rsid w:val="00EF252E"/>
    <w:rsid w:val="00EF4643"/>
    <w:rsid w:val="00EF4823"/>
    <w:rsid w:val="00EF50AB"/>
    <w:rsid w:val="00EF545C"/>
    <w:rsid w:val="00EF7FD4"/>
    <w:rsid w:val="00F000C0"/>
    <w:rsid w:val="00F02BA0"/>
    <w:rsid w:val="00F0458C"/>
    <w:rsid w:val="00F06DF8"/>
    <w:rsid w:val="00F07DB1"/>
    <w:rsid w:val="00F10F6C"/>
    <w:rsid w:val="00F1111A"/>
    <w:rsid w:val="00F11FB5"/>
    <w:rsid w:val="00F138D5"/>
    <w:rsid w:val="00F13A39"/>
    <w:rsid w:val="00F155ED"/>
    <w:rsid w:val="00F1643C"/>
    <w:rsid w:val="00F1697C"/>
    <w:rsid w:val="00F21797"/>
    <w:rsid w:val="00F22406"/>
    <w:rsid w:val="00F225D1"/>
    <w:rsid w:val="00F228FE"/>
    <w:rsid w:val="00F25587"/>
    <w:rsid w:val="00F26B62"/>
    <w:rsid w:val="00F27B6E"/>
    <w:rsid w:val="00F30324"/>
    <w:rsid w:val="00F34700"/>
    <w:rsid w:val="00F35D16"/>
    <w:rsid w:val="00F36AA1"/>
    <w:rsid w:val="00F4430B"/>
    <w:rsid w:val="00F45AC8"/>
    <w:rsid w:val="00F469E0"/>
    <w:rsid w:val="00F46A73"/>
    <w:rsid w:val="00F50C4E"/>
    <w:rsid w:val="00F551AA"/>
    <w:rsid w:val="00F56303"/>
    <w:rsid w:val="00F57882"/>
    <w:rsid w:val="00F60E48"/>
    <w:rsid w:val="00F61EAA"/>
    <w:rsid w:val="00F6205B"/>
    <w:rsid w:val="00F6706A"/>
    <w:rsid w:val="00F72D1B"/>
    <w:rsid w:val="00F7409B"/>
    <w:rsid w:val="00F76758"/>
    <w:rsid w:val="00F76885"/>
    <w:rsid w:val="00F76DA5"/>
    <w:rsid w:val="00F81C0F"/>
    <w:rsid w:val="00F82AF2"/>
    <w:rsid w:val="00F853C9"/>
    <w:rsid w:val="00F85A8C"/>
    <w:rsid w:val="00F86787"/>
    <w:rsid w:val="00F96F70"/>
    <w:rsid w:val="00FA2590"/>
    <w:rsid w:val="00FA26DB"/>
    <w:rsid w:val="00FA544C"/>
    <w:rsid w:val="00FA5E79"/>
    <w:rsid w:val="00FA6BA3"/>
    <w:rsid w:val="00FA7246"/>
    <w:rsid w:val="00FA7677"/>
    <w:rsid w:val="00FA7710"/>
    <w:rsid w:val="00FB2456"/>
    <w:rsid w:val="00FB2B15"/>
    <w:rsid w:val="00FB2E4E"/>
    <w:rsid w:val="00FB4EFE"/>
    <w:rsid w:val="00FB55D3"/>
    <w:rsid w:val="00FB6A40"/>
    <w:rsid w:val="00FC0841"/>
    <w:rsid w:val="00FC0DE9"/>
    <w:rsid w:val="00FC1D94"/>
    <w:rsid w:val="00FC2EDB"/>
    <w:rsid w:val="00FC5860"/>
    <w:rsid w:val="00FC7511"/>
    <w:rsid w:val="00FD4CBE"/>
    <w:rsid w:val="00FD4F9B"/>
    <w:rsid w:val="00FD664F"/>
    <w:rsid w:val="00FE0181"/>
    <w:rsid w:val="00FE0405"/>
    <w:rsid w:val="00FE1D1C"/>
    <w:rsid w:val="00FE206A"/>
    <w:rsid w:val="00FE2D0A"/>
    <w:rsid w:val="00FE3154"/>
    <w:rsid w:val="00FE3954"/>
    <w:rsid w:val="00FE3A99"/>
    <w:rsid w:val="00FE5173"/>
    <w:rsid w:val="00FE5AFD"/>
    <w:rsid w:val="00FE5DC6"/>
    <w:rsid w:val="00FF258C"/>
    <w:rsid w:val="00FF27FD"/>
    <w:rsid w:val="00FF36BF"/>
    <w:rsid w:val="00FF5408"/>
    <w:rsid w:val="00FF70FD"/>
    <w:rsid w:val="00FF7A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D86DC1"/>
  <w15:docId w15:val="{E1511AEA-110A-4885-B93E-BCB037E7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298"/>
    <w:pPr>
      <w:spacing w:before="120" w:line="260" w:lineRule="atLeast"/>
    </w:pPr>
    <w:rPr>
      <w:sz w:val="22"/>
    </w:rPr>
  </w:style>
  <w:style w:type="paragraph" w:styleId="Heading1">
    <w:name w:val="heading 1"/>
    <w:basedOn w:val="Normal"/>
    <w:next w:val="Normal"/>
    <w:link w:val="Heading1Char"/>
    <w:qFormat/>
    <w:rsid w:val="00F45AC8"/>
    <w:pPr>
      <w:keepNext/>
      <w:suppressAutoHyphens/>
      <w:spacing w:before="240" w:line="280" w:lineRule="exact"/>
      <w:outlineLvl w:val="0"/>
    </w:pPr>
    <w:rPr>
      <w:rFonts w:cs="Arial"/>
      <w:b/>
      <w:color w:val="123663" w:themeColor="text1" w:themeTint="E6"/>
      <w:kern w:val="32"/>
      <w:sz w:val="28"/>
      <w:szCs w:val="28"/>
    </w:rPr>
  </w:style>
  <w:style w:type="paragraph" w:styleId="Heading2">
    <w:name w:val="heading 2"/>
    <w:basedOn w:val="Normal"/>
    <w:next w:val="Normal"/>
    <w:link w:val="Heading2Char"/>
    <w:qFormat/>
    <w:rsid w:val="00F45AC8"/>
    <w:pPr>
      <w:keepNext/>
      <w:suppressAutoHyphens/>
      <w:spacing w:before="240" w:line="270" w:lineRule="exact"/>
      <w:outlineLvl w:val="1"/>
    </w:pPr>
    <w:rPr>
      <w:rFonts w:cs="Arial"/>
      <w:iCs/>
      <w:color w:val="123663" w:themeColor="text1" w:themeTint="E6"/>
      <w:sz w:val="24"/>
      <w:szCs w:val="22"/>
    </w:rPr>
  </w:style>
  <w:style w:type="paragraph" w:styleId="Heading3">
    <w:name w:val="heading 3"/>
    <w:basedOn w:val="Normal"/>
    <w:next w:val="Normal"/>
    <w:link w:val="Heading3Char"/>
    <w:qFormat/>
    <w:rsid w:val="002C7905"/>
    <w:pPr>
      <w:keepNext/>
      <w:keepLines/>
      <w:spacing w:before="40" w:line="240" w:lineRule="auto"/>
      <w:outlineLvl w:val="2"/>
    </w:pPr>
    <w:rPr>
      <w:rFonts w:ascii="Calibri Light" w:eastAsia="Times New Roman" w:hAnsi="Calibri Light"/>
      <w:color w:val="2E74B5"/>
      <w:sz w:val="32"/>
      <w:szCs w:val="32"/>
      <w:lang w:eastAsia="en-US"/>
    </w:rPr>
  </w:style>
  <w:style w:type="paragraph" w:styleId="Heading4">
    <w:name w:val="heading 4"/>
    <w:basedOn w:val="Normal"/>
    <w:next w:val="Normal"/>
    <w:link w:val="Heading4Char"/>
    <w:semiHidden/>
    <w:unhideWhenUsed/>
    <w:qFormat/>
    <w:rsid w:val="00D4044E"/>
    <w:pPr>
      <w:keepNext/>
      <w:keepLines/>
      <w:spacing w:before="200"/>
      <w:outlineLvl w:val="3"/>
    </w:pPr>
    <w:rPr>
      <w:rFonts w:asciiTheme="majorHAnsi" w:eastAsiaTheme="majorEastAsia" w:hAnsiTheme="majorHAnsi" w:cstheme="majorBidi"/>
      <w:b/>
      <w:bCs/>
      <w:i/>
      <w:iCs/>
      <w:color w:val="407EC8" w:themeColor="accent1"/>
    </w:rPr>
  </w:style>
  <w:style w:type="paragraph" w:styleId="Heading5">
    <w:name w:val="heading 5"/>
    <w:basedOn w:val="Normal"/>
    <w:next w:val="Normal"/>
    <w:link w:val="Heading5Char"/>
    <w:semiHidden/>
    <w:unhideWhenUsed/>
    <w:qFormat/>
    <w:rsid w:val="00D4044E"/>
    <w:pPr>
      <w:keepNext/>
      <w:keepLines/>
      <w:spacing w:before="200"/>
      <w:outlineLvl w:val="4"/>
    </w:pPr>
    <w:rPr>
      <w:rFonts w:asciiTheme="majorHAnsi" w:eastAsiaTheme="majorEastAsia" w:hAnsiTheme="majorHAnsi" w:cstheme="majorBidi"/>
      <w:color w:val="1D3E65" w:themeColor="accent1" w:themeShade="7F"/>
    </w:rPr>
  </w:style>
  <w:style w:type="paragraph" w:styleId="Heading6">
    <w:name w:val="heading 6"/>
    <w:basedOn w:val="Normal"/>
    <w:next w:val="Normal"/>
    <w:link w:val="Heading6Char"/>
    <w:semiHidden/>
    <w:unhideWhenUsed/>
    <w:qFormat/>
    <w:rsid w:val="00D4044E"/>
    <w:pPr>
      <w:keepNext/>
      <w:keepLines/>
      <w:spacing w:before="200"/>
      <w:outlineLvl w:val="5"/>
    </w:pPr>
    <w:rPr>
      <w:rFonts w:asciiTheme="majorHAnsi" w:eastAsiaTheme="majorEastAsia" w:hAnsiTheme="majorHAnsi" w:cstheme="majorBidi"/>
      <w:i/>
      <w:iCs/>
      <w:color w:val="1D3E65" w:themeColor="accent1" w:themeShade="7F"/>
    </w:rPr>
  </w:style>
  <w:style w:type="paragraph" w:styleId="Heading7">
    <w:name w:val="heading 7"/>
    <w:basedOn w:val="Normal"/>
    <w:next w:val="Normal"/>
    <w:link w:val="Heading7Char"/>
    <w:semiHidden/>
    <w:unhideWhenUsed/>
    <w:qFormat/>
    <w:rsid w:val="00D4044E"/>
    <w:pPr>
      <w:keepNext/>
      <w:keepLines/>
      <w:spacing w:before="200"/>
      <w:outlineLvl w:val="6"/>
    </w:pPr>
    <w:rPr>
      <w:rFonts w:asciiTheme="majorHAnsi" w:eastAsiaTheme="majorEastAsia" w:hAnsiTheme="majorHAnsi" w:cstheme="majorBidi"/>
      <w:i/>
      <w:iCs/>
      <w:color w:val="1D549B" w:themeColor="text1" w:themeTint="BF"/>
    </w:rPr>
  </w:style>
  <w:style w:type="paragraph" w:styleId="Heading8">
    <w:name w:val="heading 8"/>
    <w:basedOn w:val="Normal"/>
    <w:next w:val="Normal"/>
    <w:link w:val="Heading8Char"/>
    <w:semiHidden/>
    <w:unhideWhenUsed/>
    <w:qFormat/>
    <w:rsid w:val="00D4044E"/>
    <w:pPr>
      <w:keepNext/>
      <w:keepLines/>
      <w:spacing w:before="200"/>
      <w:outlineLvl w:val="7"/>
    </w:pPr>
    <w:rPr>
      <w:rFonts w:asciiTheme="majorHAnsi" w:eastAsiaTheme="majorEastAsia" w:hAnsiTheme="majorHAnsi" w:cstheme="majorBidi"/>
      <w:color w:val="1D549B" w:themeColor="text1" w:themeTint="BF"/>
    </w:rPr>
  </w:style>
  <w:style w:type="paragraph" w:styleId="Heading9">
    <w:name w:val="heading 9"/>
    <w:basedOn w:val="Normal"/>
    <w:next w:val="Normal"/>
    <w:link w:val="Heading9Char"/>
    <w:semiHidden/>
    <w:unhideWhenUsed/>
    <w:qFormat/>
    <w:rsid w:val="00D4044E"/>
    <w:pPr>
      <w:keepNext/>
      <w:keepLines/>
      <w:spacing w:before="200"/>
      <w:outlineLvl w:val="8"/>
    </w:pPr>
    <w:rPr>
      <w:rFonts w:asciiTheme="majorHAnsi" w:eastAsiaTheme="majorEastAsia" w:hAnsiTheme="majorHAnsi" w:cstheme="majorBidi"/>
      <w:i/>
      <w:iCs/>
      <w:color w:val="1D54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36E4"/>
    <w:pPr>
      <w:tabs>
        <w:tab w:val="center" w:pos="4320"/>
        <w:tab w:val="right" w:pos="8640"/>
      </w:tabs>
      <w:spacing w:line="240" w:lineRule="auto"/>
    </w:pPr>
  </w:style>
  <w:style w:type="paragraph" w:styleId="Footer">
    <w:name w:val="footer"/>
    <w:basedOn w:val="Normal"/>
    <w:link w:val="FooterChar"/>
    <w:uiPriority w:val="99"/>
    <w:rsid w:val="005128AA"/>
    <w:pPr>
      <w:tabs>
        <w:tab w:val="center" w:pos="4320"/>
        <w:tab w:val="right" w:pos="8640"/>
      </w:tabs>
      <w:spacing w:line="180" w:lineRule="exact"/>
    </w:pPr>
    <w:rPr>
      <w:sz w:val="14"/>
      <w:szCs w:val="14"/>
    </w:rPr>
  </w:style>
  <w:style w:type="paragraph" w:customStyle="1" w:styleId="DocumentTitle">
    <w:name w:val="Document Title"/>
    <w:basedOn w:val="Normal"/>
    <w:link w:val="DocumentTitleChar"/>
    <w:qFormat/>
    <w:rsid w:val="00D23AC6"/>
    <w:pPr>
      <w:pBdr>
        <w:top w:val="single" w:sz="6" w:space="8" w:color="0C2340" w:themeColor="text1"/>
        <w:left w:val="single" w:sz="6" w:space="0" w:color="0C2340" w:themeColor="text1"/>
        <w:bottom w:val="single" w:sz="6" w:space="6" w:color="0C2340" w:themeColor="text1"/>
        <w:right w:val="single" w:sz="6" w:space="0" w:color="0C2340" w:themeColor="text1"/>
      </w:pBdr>
      <w:spacing w:line="600" w:lineRule="exact"/>
      <w:jc w:val="center"/>
    </w:pPr>
    <w:rPr>
      <w:b/>
      <w:caps/>
      <w:color w:val="01122B"/>
      <w:sz w:val="60"/>
      <w:szCs w:val="60"/>
    </w:rPr>
  </w:style>
  <w:style w:type="paragraph" w:customStyle="1" w:styleId="DocumentSubtitle">
    <w:name w:val="Document Subtitle"/>
    <w:basedOn w:val="Normal"/>
    <w:link w:val="DocumentSubtitleChar"/>
    <w:qFormat/>
    <w:rsid w:val="00ED0942"/>
    <w:pPr>
      <w:spacing w:before="240" w:line="440" w:lineRule="exact"/>
      <w:jc w:val="center"/>
    </w:pPr>
    <w:rPr>
      <w:color w:val="01122B"/>
      <w:sz w:val="40"/>
      <w:szCs w:val="40"/>
    </w:rPr>
  </w:style>
  <w:style w:type="paragraph" w:styleId="ListBullet">
    <w:name w:val="List Bullet"/>
    <w:basedOn w:val="Normal"/>
    <w:qFormat/>
    <w:rsid w:val="005C05EA"/>
    <w:pPr>
      <w:numPr>
        <w:numId w:val="1"/>
      </w:numPr>
    </w:pPr>
  </w:style>
  <w:style w:type="character" w:customStyle="1" w:styleId="Heading3Char">
    <w:name w:val="Heading 3 Char"/>
    <w:basedOn w:val="DefaultParagraphFont"/>
    <w:link w:val="Heading3"/>
    <w:rsid w:val="002C7905"/>
    <w:rPr>
      <w:rFonts w:ascii="Calibri Light" w:eastAsia="Times New Roman" w:hAnsi="Calibri Light"/>
      <w:color w:val="2E74B5"/>
      <w:sz w:val="32"/>
      <w:szCs w:val="32"/>
      <w:lang w:eastAsia="en-US"/>
    </w:rPr>
  </w:style>
  <w:style w:type="table" w:styleId="TableGrid">
    <w:name w:val="Table Grid"/>
    <w:basedOn w:val="TableNormal"/>
    <w:uiPriority w:val="39"/>
    <w:rsid w:val="00F50C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50C4E"/>
    <w:rPr>
      <w:b/>
    </w:rPr>
  </w:style>
  <w:style w:type="character" w:customStyle="1" w:styleId="Heading1Char">
    <w:name w:val="Heading 1 Char"/>
    <w:basedOn w:val="DefaultParagraphFont"/>
    <w:link w:val="Heading1"/>
    <w:rsid w:val="00F45AC8"/>
    <w:rPr>
      <w:rFonts w:cs="Arial"/>
      <w:b/>
      <w:color w:val="123663" w:themeColor="text1" w:themeTint="E6"/>
      <w:kern w:val="32"/>
      <w:sz w:val="28"/>
      <w:szCs w:val="28"/>
    </w:rPr>
  </w:style>
  <w:style w:type="paragraph" w:customStyle="1" w:styleId="CaseStudyTitle">
    <w:name w:val="Case Study Title"/>
    <w:basedOn w:val="Normal"/>
    <w:rsid w:val="0003204A"/>
    <w:pPr>
      <w:ind w:left="153"/>
    </w:pPr>
    <w:rPr>
      <w:b/>
      <w:color w:val="01122B"/>
      <w:sz w:val="21"/>
    </w:rPr>
  </w:style>
  <w:style w:type="paragraph" w:customStyle="1" w:styleId="CaseStudyBody">
    <w:name w:val="Case Study Body"/>
    <w:basedOn w:val="Normal"/>
    <w:rsid w:val="0003204A"/>
    <w:pPr>
      <w:spacing w:after="113"/>
      <w:ind w:left="153"/>
    </w:pPr>
    <w:rPr>
      <w:color w:val="01122B"/>
    </w:rPr>
  </w:style>
  <w:style w:type="paragraph" w:customStyle="1" w:styleId="Disclaimer">
    <w:name w:val="Disclaimer"/>
    <w:basedOn w:val="Normal"/>
    <w:rsid w:val="00430FD5"/>
    <w:pPr>
      <w:spacing w:line="140" w:lineRule="exact"/>
      <w:jc w:val="right"/>
    </w:pPr>
    <w:rPr>
      <w:spacing w:val="2"/>
      <w:sz w:val="12"/>
    </w:rPr>
  </w:style>
  <w:style w:type="paragraph" w:customStyle="1" w:styleId="Ref">
    <w:name w:val="Ref"/>
    <w:basedOn w:val="Normal"/>
    <w:semiHidden/>
    <w:rsid w:val="00432B20"/>
    <w:pPr>
      <w:spacing w:line="240" w:lineRule="auto"/>
    </w:pPr>
    <w:rPr>
      <w:color w:val="FFFFFF"/>
      <w:sz w:val="12"/>
      <w:szCs w:val="12"/>
    </w:rPr>
  </w:style>
  <w:style w:type="paragraph" w:customStyle="1" w:styleId="Sourcecredit">
    <w:name w:val="Source/credit"/>
    <w:basedOn w:val="Normal"/>
    <w:qFormat/>
    <w:rsid w:val="00091935"/>
    <w:pPr>
      <w:framePr w:hSpace="181" w:wrap="around" w:vAnchor="page" w:hAnchor="margin" w:y="2369"/>
      <w:spacing w:after="113"/>
      <w:suppressOverlap/>
    </w:pPr>
    <w:rPr>
      <w:sz w:val="18"/>
      <w:szCs w:val="18"/>
    </w:rPr>
  </w:style>
  <w:style w:type="paragraph" w:customStyle="1" w:styleId="ContentsHeading">
    <w:name w:val="Contents Heading"/>
    <w:basedOn w:val="Header"/>
    <w:qFormat/>
    <w:rsid w:val="00667749"/>
    <w:pPr>
      <w:spacing w:after="400"/>
      <w:ind w:left="181"/>
    </w:pPr>
    <w:rPr>
      <w:b/>
      <w:color w:val="01122B"/>
      <w:sz w:val="36"/>
      <w:szCs w:val="30"/>
    </w:rPr>
  </w:style>
  <w:style w:type="paragraph" w:styleId="TOC1">
    <w:name w:val="toc 1"/>
    <w:basedOn w:val="Normal"/>
    <w:next w:val="Normal"/>
    <w:uiPriority w:val="39"/>
    <w:rsid w:val="00785740"/>
    <w:pPr>
      <w:pBdr>
        <w:top w:val="single" w:sz="4" w:space="1" w:color="0C2340" w:themeColor="text1"/>
        <w:between w:val="single" w:sz="4" w:space="1" w:color="0C2340" w:themeColor="text1"/>
      </w:pBdr>
      <w:tabs>
        <w:tab w:val="right" w:pos="5683"/>
      </w:tabs>
      <w:spacing w:after="60" w:line="235" w:lineRule="atLeast"/>
    </w:pPr>
    <w:rPr>
      <w:noProof/>
      <w:color w:val="01122B"/>
      <w:spacing w:val="5"/>
    </w:rPr>
  </w:style>
  <w:style w:type="paragraph" w:styleId="TOC2">
    <w:name w:val="toc 2"/>
    <w:basedOn w:val="Normal"/>
    <w:next w:val="Normal"/>
    <w:autoRedefine/>
    <w:uiPriority w:val="39"/>
    <w:semiHidden/>
    <w:rsid w:val="00300395"/>
    <w:pPr>
      <w:spacing w:after="100"/>
      <w:ind w:left="190"/>
    </w:pPr>
  </w:style>
  <w:style w:type="paragraph" w:styleId="TOC3">
    <w:name w:val="toc 3"/>
    <w:basedOn w:val="Normal"/>
    <w:next w:val="Normal"/>
    <w:autoRedefine/>
    <w:uiPriority w:val="39"/>
    <w:semiHidden/>
    <w:rsid w:val="00300395"/>
    <w:pPr>
      <w:spacing w:after="100"/>
      <w:ind w:left="380"/>
    </w:pPr>
  </w:style>
  <w:style w:type="character" w:styleId="Hyperlink">
    <w:name w:val="Hyperlink"/>
    <w:basedOn w:val="DefaultParagraphFont"/>
    <w:uiPriority w:val="99"/>
    <w:rsid w:val="00580731"/>
    <w:rPr>
      <w:color w:val="A3698B" w:themeColor="hyperlink"/>
      <w:u w:val="single"/>
    </w:rPr>
  </w:style>
  <w:style w:type="paragraph" w:styleId="Bibliography">
    <w:name w:val="Bibliography"/>
    <w:basedOn w:val="Normal"/>
    <w:next w:val="Normal"/>
    <w:uiPriority w:val="37"/>
    <w:semiHidden/>
    <w:unhideWhenUsed/>
    <w:rsid w:val="00D4044E"/>
  </w:style>
  <w:style w:type="paragraph" w:styleId="BlockText">
    <w:name w:val="Block Text"/>
    <w:basedOn w:val="Normal"/>
    <w:semiHidden/>
    <w:rsid w:val="00D4044E"/>
    <w:pPr>
      <w:pBdr>
        <w:top w:val="single" w:sz="2" w:space="10" w:color="407EC8" w:themeColor="accent1" w:shadow="1"/>
        <w:left w:val="single" w:sz="2" w:space="10" w:color="407EC8" w:themeColor="accent1" w:shadow="1"/>
        <w:bottom w:val="single" w:sz="2" w:space="10" w:color="407EC8" w:themeColor="accent1" w:shadow="1"/>
        <w:right w:val="single" w:sz="2" w:space="10" w:color="407EC8" w:themeColor="accent1" w:shadow="1"/>
      </w:pBdr>
      <w:ind w:left="1152" w:right="1152"/>
    </w:pPr>
    <w:rPr>
      <w:rFonts w:asciiTheme="minorHAnsi" w:eastAsiaTheme="minorEastAsia" w:hAnsiTheme="minorHAnsi" w:cstheme="minorBidi"/>
      <w:i/>
      <w:iCs/>
      <w:color w:val="407EC8" w:themeColor="accent1"/>
    </w:rPr>
  </w:style>
  <w:style w:type="paragraph" w:styleId="BodyText">
    <w:name w:val="Body Text"/>
    <w:basedOn w:val="Normal"/>
    <w:link w:val="BodyTextChar"/>
    <w:qFormat/>
    <w:rsid w:val="00D4044E"/>
    <w:pPr>
      <w:spacing w:after="120"/>
    </w:pPr>
  </w:style>
  <w:style w:type="character" w:customStyle="1" w:styleId="BodyTextChar">
    <w:name w:val="Body Text Char"/>
    <w:basedOn w:val="DefaultParagraphFont"/>
    <w:link w:val="BodyText"/>
    <w:rsid w:val="00756653"/>
    <w:rPr>
      <w:rFonts w:ascii="Arial" w:hAnsi="Arial"/>
      <w:sz w:val="19"/>
      <w:szCs w:val="24"/>
      <w:lang w:eastAsia="ja-JP"/>
    </w:rPr>
  </w:style>
  <w:style w:type="paragraph" w:styleId="BodyText2">
    <w:name w:val="Body Text 2"/>
    <w:basedOn w:val="Normal"/>
    <w:link w:val="BodyText2Char"/>
    <w:semiHidden/>
    <w:rsid w:val="00D4044E"/>
    <w:pPr>
      <w:spacing w:after="120" w:line="480" w:lineRule="auto"/>
    </w:pPr>
  </w:style>
  <w:style w:type="character" w:customStyle="1" w:styleId="BodyText2Char">
    <w:name w:val="Body Text 2 Char"/>
    <w:basedOn w:val="DefaultParagraphFont"/>
    <w:link w:val="BodyText2"/>
    <w:semiHidden/>
    <w:rsid w:val="00756653"/>
    <w:rPr>
      <w:rFonts w:ascii="Arial" w:hAnsi="Arial"/>
      <w:sz w:val="19"/>
      <w:szCs w:val="24"/>
      <w:lang w:eastAsia="ja-JP"/>
    </w:rPr>
  </w:style>
  <w:style w:type="paragraph" w:styleId="BodyText3">
    <w:name w:val="Body Text 3"/>
    <w:basedOn w:val="Normal"/>
    <w:link w:val="BodyText3Char"/>
    <w:semiHidden/>
    <w:rsid w:val="00D4044E"/>
    <w:pPr>
      <w:spacing w:after="120"/>
    </w:pPr>
    <w:rPr>
      <w:sz w:val="16"/>
      <w:szCs w:val="16"/>
    </w:rPr>
  </w:style>
  <w:style w:type="character" w:customStyle="1" w:styleId="BodyText3Char">
    <w:name w:val="Body Text 3 Char"/>
    <w:basedOn w:val="DefaultParagraphFont"/>
    <w:link w:val="BodyText3"/>
    <w:semiHidden/>
    <w:rsid w:val="00756653"/>
    <w:rPr>
      <w:rFonts w:ascii="Arial" w:hAnsi="Arial"/>
      <w:sz w:val="16"/>
      <w:szCs w:val="16"/>
      <w:lang w:eastAsia="ja-JP"/>
    </w:rPr>
  </w:style>
  <w:style w:type="paragraph" w:styleId="BodyTextFirstIndent">
    <w:name w:val="Body Text First Indent"/>
    <w:basedOn w:val="BodyText"/>
    <w:link w:val="BodyTextFirstIndentChar"/>
    <w:semiHidden/>
    <w:rsid w:val="00D4044E"/>
    <w:pPr>
      <w:spacing w:after="113"/>
      <w:ind w:firstLine="360"/>
    </w:pPr>
  </w:style>
  <w:style w:type="character" w:customStyle="1" w:styleId="BodyTextFirstIndentChar">
    <w:name w:val="Body Text First Indent Char"/>
    <w:basedOn w:val="BodyTextChar"/>
    <w:link w:val="BodyTextFirstIndent"/>
    <w:semiHidden/>
    <w:rsid w:val="00756653"/>
    <w:rPr>
      <w:rFonts w:ascii="Arial" w:hAnsi="Arial"/>
      <w:sz w:val="19"/>
      <w:szCs w:val="24"/>
      <w:lang w:eastAsia="ja-JP"/>
    </w:rPr>
  </w:style>
  <w:style w:type="paragraph" w:styleId="BodyTextIndent">
    <w:name w:val="Body Text Indent"/>
    <w:basedOn w:val="Normal"/>
    <w:link w:val="BodyTextIndentChar"/>
    <w:semiHidden/>
    <w:rsid w:val="00D4044E"/>
    <w:pPr>
      <w:spacing w:after="120"/>
      <w:ind w:left="283"/>
    </w:pPr>
  </w:style>
  <w:style w:type="character" w:customStyle="1" w:styleId="BodyTextIndentChar">
    <w:name w:val="Body Text Indent Char"/>
    <w:basedOn w:val="DefaultParagraphFont"/>
    <w:link w:val="BodyTextIndent"/>
    <w:semiHidden/>
    <w:rsid w:val="00756653"/>
    <w:rPr>
      <w:rFonts w:ascii="Arial" w:hAnsi="Arial"/>
      <w:sz w:val="19"/>
      <w:szCs w:val="24"/>
      <w:lang w:eastAsia="ja-JP"/>
    </w:rPr>
  </w:style>
  <w:style w:type="paragraph" w:styleId="BodyTextFirstIndent2">
    <w:name w:val="Body Text First Indent 2"/>
    <w:basedOn w:val="BodyTextIndent"/>
    <w:link w:val="BodyTextFirstIndent2Char"/>
    <w:semiHidden/>
    <w:rsid w:val="00D4044E"/>
    <w:pPr>
      <w:spacing w:after="113"/>
      <w:ind w:left="360" w:firstLine="360"/>
    </w:pPr>
  </w:style>
  <w:style w:type="character" w:customStyle="1" w:styleId="BodyTextFirstIndent2Char">
    <w:name w:val="Body Text First Indent 2 Char"/>
    <w:basedOn w:val="BodyTextIndentChar"/>
    <w:link w:val="BodyTextFirstIndent2"/>
    <w:semiHidden/>
    <w:rsid w:val="00756653"/>
    <w:rPr>
      <w:rFonts w:ascii="Arial" w:hAnsi="Arial"/>
      <w:sz w:val="19"/>
      <w:szCs w:val="24"/>
      <w:lang w:eastAsia="ja-JP"/>
    </w:rPr>
  </w:style>
  <w:style w:type="paragraph" w:styleId="BodyTextIndent2">
    <w:name w:val="Body Text Indent 2"/>
    <w:basedOn w:val="Normal"/>
    <w:link w:val="BodyTextIndent2Char"/>
    <w:semiHidden/>
    <w:rsid w:val="00D4044E"/>
    <w:pPr>
      <w:spacing w:after="120" w:line="480" w:lineRule="auto"/>
      <w:ind w:left="283"/>
    </w:pPr>
  </w:style>
  <w:style w:type="character" w:customStyle="1" w:styleId="BodyTextIndent2Char">
    <w:name w:val="Body Text Indent 2 Char"/>
    <w:basedOn w:val="DefaultParagraphFont"/>
    <w:link w:val="BodyTextIndent2"/>
    <w:semiHidden/>
    <w:rsid w:val="00756653"/>
    <w:rPr>
      <w:rFonts w:ascii="Arial" w:hAnsi="Arial"/>
      <w:sz w:val="19"/>
      <w:szCs w:val="24"/>
      <w:lang w:eastAsia="ja-JP"/>
    </w:rPr>
  </w:style>
  <w:style w:type="paragraph" w:styleId="BodyTextIndent3">
    <w:name w:val="Body Text Indent 3"/>
    <w:basedOn w:val="Normal"/>
    <w:link w:val="BodyTextIndent3Char"/>
    <w:semiHidden/>
    <w:rsid w:val="00D4044E"/>
    <w:pPr>
      <w:spacing w:after="120"/>
      <w:ind w:left="283"/>
    </w:pPr>
    <w:rPr>
      <w:sz w:val="16"/>
      <w:szCs w:val="16"/>
    </w:rPr>
  </w:style>
  <w:style w:type="character" w:customStyle="1" w:styleId="BodyTextIndent3Char">
    <w:name w:val="Body Text Indent 3 Char"/>
    <w:basedOn w:val="DefaultParagraphFont"/>
    <w:link w:val="BodyTextIndent3"/>
    <w:semiHidden/>
    <w:rsid w:val="00756653"/>
    <w:rPr>
      <w:rFonts w:ascii="Arial" w:hAnsi="Arial"/>
      <w:sz w:val="16"/>
      <w:szCs w:val="16"/>
      <w:lang w:eastAsia="ja-JP"/>
    </w:rPr>
  </w:style>
  <w:style w:type="character" w:styleId="BookTitle">
    <w:name w:val="Book Title"/>
    <w:basedOn w:val="DefaultParagraphFont"/>
    <w:uiPriority w:val="33"/>
    <w:semiHidden/>
    <w:qFormat/>
    <w:rsid w:val="00D4044E"/>
    <w:rPr>
      <w:b/>
      <w:bCs/>
      <w:smallCaps/>
      <w:spacing w:val="5"/>
    </w:rPr>
  </w:style>
  <w:style w:type="paragraph" w:styleId="Caption">
    <w:name w:val="caption"/>
    <w:basedOn w:val="Normal"/>
    <w:next w:val="Normal"/>
    <w:semiHidden/>
    <w:unhideWhenUsed/>
    <w:qFormat/>
    <w:rsid w:val="00D4044E"/>
    <w:pPr>
      <w:spacing w:after="200" w:line="240" w:lineRule="auto"/>
    </w:pPr>
    <w:rPr>
      <w:b/>
      <w:bCs/>
      <w:color w:val="407EC8" w:themeColor="accent1"/>
      <w:sz w:val="18"/>
      <w:szCs w:val="18"/>
    </w:rPr>
  </w:style>
  <w:style w:type="paragraph" w:styleId="Closing">
    <w:name w:val="Closing"/>
    <w:basedOn w:val="Normal"/>
    <w:link w:val="ClosingChar"/>
    <w:semiHidden/>
    <w:rsid w:val="00D4044E"/>
    <w:pPr>
      <w:spacing w:line="240" w:lineRule="auto"/>
      <w:ind w:left="4252"/>
    </w:pPr>
  </w:style>
  <w:style w:type="character" w:customStyle="1" w:styleId="ClosingChar">
    <w:name w:val="Closing Char"/>
    <w:basedOn w:val="DefaultParagraphFont"/>
    <w:link w:val="Closing"/>
    <w:semiHidden/>
    <w:rsid w:val="00640058"/>
    <w:rPr>
      <w:rFonts w:ascii="Arial" w:hAnsi="Arial"/>
      <w:sz w:val="19"/>
      <w:szCs w:val="24"/>
      <w:lang w:eastAsia="ja-JP"/>
    </w:rPr>
  </w:style>
  <w:style w:type="table" w:styleId="ColorfulGrid">
    <w:name w:val="Colorful Grid"/>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B5CFF1" w:themeFill="text1" w:themeFillTint="33"/>
    </w:tcPr>
    <w:tblStylePr w:type="firstRow">
      <w:rPr>
        <w:b/>
        <w:bCs/>
      </w:rPr>
      <w:tblPr/>
      <w:tcPr>
        <w:shd w:val="clear" w:color="auto" w:fill="6CA0E3" w:themeFill="text1" w:themeFillTint="66"/>
      </w:tcPr>
    </w:tblStylePr>
    <w:tblStylePr w:type="lastRow">
      <w:rPr>
        <w:b/>
        <w:bCs/>
        <w:color w:val="0C2340" w:themeColor="text1"/>
      </w:rPr>
      <w:tblPr/>
      <w:tcPr>
        <w:shd w:val="clear" w:color="auto" w:fill="6CA0E3" w:themeFill="text1" w:themeFillTint="66"/>
      </w:tcPr>
    </w:tblStylePr>
    <w:tblStylePr w:type="firstCol">
      <w:rPr>
        <w:color w:val="B8DDE1" w:themeColor="background1"/>
      </w:rPr>
      <w:tblPr/>
      <w:tcPr>
        <w:shd w:val="clear" w:color="auto" w:fill="09192F" w:themeFill="text1" w:themeFillShade="BF"/>
      </w:tcPr>
    </w:tblStylePr>
    <w:tblStylePr w:type="lastCol">
      <w:rPr>
        <w:color w:val="B8DDE1" w:themeColor="background1"/>
      </w:rPr>
      <w:tblPr/>
      <w:tcPr>
        <w:shd w:val="clear" w:color="auto" w:fill="09192F" w:themeFill="text1" w:themeFillShade="BF"/>
      </w:tc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ColorfulGrid-Accent1">
    <w:name w:val="Colorful Grid Accent 1"/>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D8E5F4" w:themeFill="accent1" w:themeFillTint="33"/>
    </w:tcPr>
    <w:tblStylePr w:type="firstRow">
      <w:rPr>
        <w:b/>
        <w:bCs/>
      </w:rPr>
      <w:tblPr/>
      <w:tcPr>
        <w:shd w:val="clear" w:color="auto" w:fill="B2CBE9" w:themeFill="accent1" w:themeFillTint="66"/>
      </w:tcPr>
    </w:tblStylePr>
    <w:tblStylePr w:type="lastRow">
      <w:rPr>
        <w:b/>
        <w:bCs/>
        <w:color w:val="0C2340" w:themeColor="text1"/>
      </w:rPr>
      <w:tblPr/>
      <w:tcPr>
        <w:shd w:val="clear" w:color="auto" w:fill="B2CBE9" w:themeFill="accent1" w:themeFillTint="66"/>
      </w:tcPr>
    </w:tblStylePr>
    <w:tblStylePr w:type="firstCol">
      <w:rPr>
        <w:color w:val="B8DDE1" w:themeColor="background1"/>
      </w:rPr>
      <w:tblPr/>
      <w:tcPr>
        <w:shd w:val="clear" w:color="auto" w:fill="2C5D99" w:themeFill="accent1" w:themeFillShade="BF"/>
      </w:tcPr>
    </w:tblStylePr>
    <w:tblStylePr w:type="lastCol">
      <w:rPr>
        <w:color w:val="B8DDE1" w:themeColor="background1"/>
      </w:rPr>
      <w:tblPr/>
      <w:tcPr>
        <w:shd w:val="clear" w:color="auto" w:fill="2C5D99" w:themeFill="accent1" w:themeFillShade="BF"/>
      </w:tc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ColorfulGrid-Accent2">
    <w:name w:val="Colorful Grid Accent 2"/>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2F7E8" w:themeFill="accent2" w:themeFillTint="33"/>
    </w:tcPr>
    <w:tblStylePr w:type="firstRow">
      <w:rPr>
        <w:b/>
        <w:bCs/>
      </w:rPr>
      <w:tblPr/>
      <w:tcPr>
        <w:shd w:val="clear" w:color="auto" w:fill="E6F0D2" w:themeFill="accent2" w:themeFillTint="66"/>
      </w:tcPr>
    </w:tblStylePr>
    <w:tblStylePr w:type="lastRow">
      <w:rPr>
        <w:b/>
        <w:bCs/>
        <w:color w:val="0C2340" w:themeColor="text1"/>
      </w:rPr>
      <w:tblPr/>
      <w:tcPr>
        <w:shd w:val="clear" w:color="auto" w:fill="E6F0D2" w:themeFill="accent2" w:themeFillTint="66"/>
      </w:tcPr>
    </w:tblStylePr>
    <w:tblStylePr w:type="firstCol">
      <w:rPr>
        <w:color w:val="B8DDE1" w:themeColor="background1"/>
      </w:rPr>
      <w:tblPr/>
      <w:tcPr>
        <w:shd w:val="clear" w:color="auto" w:fill="9DC34C" w:themeFill="accent2" w:themeFillShade="BF"/>
      </w:tcPr>
    </w:tblStylePr>
    <w:tblStylePr w:type="lastCol">
      <w:rPr>
        <w:color w:val="B8DDE1" w:themeColor="background1"/>
      </w:rPr>
      <w:tblPr/>
      <w:tcPr>
        <w:shd w:val="clear" w:color="auto" w:fill="9DC34C" w:themeFill="accent2" w:themeFillShade="BF"/>
      </w:tc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ColorfulGrid-Accent3">
    <w:name w:val="Colorful Grid Accent 3"/>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E1F2DA" w:themeFill="accent3" w:themeFillTint="33"/>
    </w:tcPr>
    <w:tblStylePr w:type="firstRow">
      <w:rPr>
        <w:b/>
        <w:bCs/>
      </w:rPr>
      <w:tblPr/>
      <w:tcPr>
        <w:shd w:val="clear" w:color="auto" w:fill="C3E6B5" w:themeFill="accent3" w:themeFillTint="66"/>
      </w:tcPr>
    </w:tblStylePr>
    <w:tblStylePr w:type="lastRow">
      <w:rPr>
        <w:b/>
        <w:bCs/>
        <w:color w:val="0C2340" w:themeColor="text1"/>
      </w:rPr>
      <w:tblPr/>
      <w:tcPr>
        <w:shd w:val="clear" w:color="auto" w:fill="C3E6B5" w:themeFill="accent3" w:themeFillTint="66"/>
      </w:tcPr>
    </w:tblStylePr>
    <w:tblStylePr w:type="firstCol">
      <w:rPr>
        <w:color w:val="B8DDE1" w:themeColor="background1"/>
      </w:rPr>
      <w:tblPr/>
      <w:tcPr>
        <w:shd w:val="clear" w:color="auto" w:fill="4F9432" w:themeFill="accent3" w:themeFillShade="BF"/>
      </w:tcPr>
    </w:tblStylePr>
    <w:tblStylePr w:type="lastCol">
      <w:rPr>
        <w:color w:val="B8DDE1" w:themeColor="background1"/>
      </w:rPr>
      <w:tblPr/>
      <w:tcPr>
        <w:shd w:val="clear" w:color="auto" w:fill="4F9432" w:themeFill="accent3" w:themeFillShade="BF"/>
      </w:tc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ColorfulGrid-Accent4">
    <w:name w:val="Colorful Grid Accent 4"/>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2EF" w:themeFill="accent4" w:themeFillTint="33"/>
    </w:tcPr>
    <w:tblStylePr w:type="firstRow">
      <w:rPr>
        <w:b/>
        <w:bCs/>
      </w:rPr>
      <w:tblPr/>
      <w:tcPr>
        <w:shd w:val="clear" w:color="auto" w:fill="F7E6DF" w:themeFill="accent4" w:themeFillTint="66"/>
      </w:tcPr>
    </w:tblStylePr>
    <w:tblStylePr w:type="lastRow">
      <w:rPr>
        <w:b/>
        <w:bCs/>
        <w:color w:val="0C2340" w:themeColor="text1"/>
      </w:rPr>
      <w:tblPr/>
      <w:tcPr>
        <w:shd w:val="clear" w:color="auto" w:fill="F7E6DF" w:themeFill="accent4" w:themeFillTint="66"/>
      </w:tcPr>
    </w:tblStylePr>
    <w:tblStylePr w:type="firstCol">
      <w:rPr>
        <w:color w:val="B8DDE1" w:themeColor="background1"/>
      </w:rPr>
      <w:tblPr/>
      <w:tcPr>
        <w:shd w:val="clear" w:color="auto" w:fill="D7815E" w:themeFill="accent4" w:themeFillShade="BF"/>
      </w:tcPr>
    </w:tblStylePr>
    <w:tblStylePr w:type="lastCol">
      <w:rPr>
        <w:color w:val="B8DDE1" w:themeColor="background1"/>
      </w:rPr>
      <w:tblPr/>
      <w:tcPr>
        <w:shd w:val="clear" w:color="auto" w:fill="D7815E" w:themeFill="accent4" w:themeFillShade="BF"/>
      </w:tc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ColorfulGrid-Accent5">
    <w:name w:val="Colorful Grid Accent 5"/>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CE9E9" w:themeFill="accent5" w:themeFillTint="33"/>
    </w:tcPr>
    <w:tblStylePr w:type="firstRow">
      <w:rPr>
        <w:b/>
        <w:bCs/>
      </w:rPr>
      <w:tblPr/>
      <w:tcPr>
        <w:shd w:val="clear" w:color="auto" w:fill="F9D3D3" w:themeFill="accent5" w:themeFillTint="66"/>
      </w:tcPr>
    </w:tblStylePr>
    <w:tblStylePr w:type="lastRow">
      <w:rPr>
        <w:b/>
        <w:bCs/>
        <w:color w:val="0C2340" w:themeColor="text1"/>
      </w:rPr>
      <w:tblPr/>
      <w:tcPr>
        <w:shd w:val="clear" w:color="auto" w:fill="F9D3D3" w:themeFill="accent5" w:themeFillTint="66"/>
      </w:tcPr>
    </w:tblStylePr>
    <w:tblStylePr w:type="firstCol">
      <w:rPr>
        <w:color w:val="B8DDE1" w:themeColor="background1"/>
      </w:rPr>
      <w:tblPr/>
      <w:tcPr>
        <w:shd w:val="clear" w:color="auto" w:fill="E43D3B" w:themeFill="accent5" w:themeFillShade="BF"/>
      </w:tcPr>
    </w:tblStylePr>
    <w:tblStylePr w:type="lastCol">
      <w:rPr>
        <w:color w:val="B8DDE1" w:themeColor="background1"/>
      </w:rPr>
      <w:tblPr/>
      <w:tcPr>
        <w:shd w:val="clear" w:color="auto" w:fill="E43D3B" w:themeFill="accent5" w:themeFillShade="BF"/>
      </w:tc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ColorfulGrid-Accent6">
    <w:name w:val="Colorful Grid Accent 6"/>
    <w:basedOn w:val="TableNormal"/>
    <w:uiPriority w:val="73"/>
    <w:rsid w:val="00D4044E"/>
    <w:rPr>
      <w:color w:val="0C2340" w:themeColor="text1"/>
    </w:rPr>
    <w:tblPr>
      <w:tblStyleRowBandSize w:val="1"/>
      <w:tblStyleColBandSize w:val="1"/>
      <w:tblBorders>
        <w:insideH w:val="single" w:sz="4" w:space="0" w:color="B8DDE1" w:themeColor="background1"/>
      </w:tblBorders>
    </w:tblPr>
    <w:tcPr>
      <w:shd w:val="clear" w:color="auto" w:fill="FBFBFB" w:themeFill="accent6" w:themeFillTint="33"/>
    </w:tcPr>
    <w:tblStylePr w:type="firstRow">
      <w:rPr>
        <w:b/>
        <w:bCs/>
      </w:rPr>
      <w:tblPr/>
      <w:tcPr>
        <w:shd w:val="clear" w:color="auto" w:fill="F8F8F7" w:themeFill="accent6" w:themeFillTint="66"/>
      </w:tcPr>
    </w:tblStylePr>
    <w:tblStylePr w:type="lastRow">
      <w:rPr>
        <w:b/>
        <w:bCs/>
        <w:color w:val="0C2340" w:themeColor="text1"/>
      </w:rPr>
      <w:tblPr/>
      <w:tcPr>
        <w:shd w:val="clear" w:color="auto" w:fill="F8F8F7" w:themeFill="accent6" w:themeFillTint="66"/>
      </w:tcPr>
    </w:tblStylePr>
    <w:tblStylePr w:type="firstCol">
      <w:rPr>
        <w:color w:val="B8DDE1" w:themeColor="background1"/>
      </w:rPr>
      <w:tblPr/>
      <w:tcPr>
        <w:shd w:val="clear" w:color="auto" w:fill="B4B4AF" w:themeFill="accent6" w:themeFillShade="BF"/>
      </w:tcPr>
    </w:tblStylePr>
    <w:tblStylePr w:type="lastCol">
      <w:rPr>
        <w:color w:val="B8DDE1" w:themeColor="background1"/>
      </w:rPr>
      <w:tblPr/>
      <w:tcPr>
        <w:shd w:val="clear" w:color="auto" w:fill="B4B4AF" w:themeFill="accent6" w:themeFillShade="BF"/>
      </w:tc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ColorfulList">
    <w:name w:val="Colorful List"/>
    <w:basedOn w:val="TableNormal"/>
    <w:uiPriority w:val="72"/>
    <w:rsid w:val="00D4044E"/>
    <w:rPr>
      <w:color w:val="0C2340" w:themeColor="text1"/>
    </w:rPr>
    <w:tblPr>
      <w:tblStyleRowBandSize w:val="1"/>
      <w:tblStyleColBandSize w:val="1"/>
    </w:tblPr>
    <w:tcPr>
      <w:shd w:val="clear" w:color="auto" w:fill="DBE7F8" w:themeFill="tex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text1" w:themeFillTint="3F"/>
      </w:tcPr>
    </w:tblStylePr>
    <w:tblStylePr w:type="band1Horz">
      <w:tblPr/>
      <w:tcPr>
        <w:shd w:val="clear" w:color="auto" w:fill="B5CFF1" w:themeFill="text1" w:themeFillTint="33"/>
      </w:tcPr>
    </w:tblStylePr>
  </w:style>
  <w:style w:type="table" w:styleId="ColorfulList-Accent1">
    <w:name w:val="Colorful List Accent 1"/>
    <w:basedOn w:val="TableNormal"/>
    <w:uiPriority w:val="72"/>
    <w:rsid w:val="00D4044E"/>
    <w:rPr>
      <w:color w:val="0C2340" w:themeColor="text1"/>
    </w:rPr>
    <w:tblPr>
      <w:tblStyleRowBandSize w:val="1"/>
      <w:tblStyleColBandSize w:val="1"/>
    </w:tblPr>
    <w:tcPr>
      <w:shd w:val="clear" w:color="auto" w:fill="ECF2F9" w:themeFill="accent1"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EF1" w:themeFill="accent1" w:themeFillTint="3F"/>
      </w:tcPr>
    </w:tblStylePr>
    <w:tblStylePr w:type="band1Horz">
      <w:tblPr/>
      <w:tcPr>
        <w:shd w:val="clear" w:color="auto" w:fill="D8E5F4" w:themeFill="accent1" w:themeFillTint="33"/>
      </w:tcPr>
    </w:tblStylePr>
  </w:style>
  <w:style w:type="table" w:styleId="ColorfulList-Accent2">
    <w:name w:val="Colorful List Accent 2"/>
    <w:basedOn w:val="TableNormal"/>
    <w:uiPriority w:val="72"/>
    <w:rsid w:val="00D4044E"/>
    <w:rPr>
      <w:color w:val="0C2340" w:themeColor="text1"/>
    </w:rPr>
    <w:tblPr>
      <w:tblStyleRowBandSize w:val="1"/>
      <w:tblStyleColBandSize w:val="1"/>
    </w:tblPr>
    <w:tcPr>
      <w:shd w:val="clear" w:color="auto" w:fill="F9FBF4" w:themeFill="accent2" w:themeFillTint="19"/>
    </w:tcPr>
    <w:tblStylePr w:type="firstRow">
      <w:rPr>
        <w:b/>
        <w:bCs/>
        <w:color w:val="B8DDE1" w:themeColor="background1"/>
      </w:rPr>
      <w:tblPr/>
      <w:tcPr>
        <w:tcBorders>
          <w:bottom w:val="single" w:sz="12" w:space="0" w:color="B8DDE1" w:themeColor="background1"/>
        </w:tcBorders>
        <w:shd w:val="clear" w:color="auto" w:fill="A5C75A" w:themeFill="accent2" w:themeFillShade="CC"/>
      </w:tcPr>
    </w:tblStylePr>
    <w:tblStylePr w:type="lastRow">
      <w:rPr>
        <w:b/>
        <w:bCs/>
        <w:color w:val="A5C75A" w:themeColor="accent2"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E3" w:themeFill="accent2" w:themeFillTint="3F"/>
      </w:tcPr>
    </w:tblStylePr>
    <w:tblStylePr w:type="band1Horz">
      <w:tblPr/>
      <w:tcPr>
        <w:shd w:val="clear" w:color="auto" w:fill="F2F7E8" w:themeFill="accent2" w:themeFillTint="33"/>
      </w:tcPr>
    </w:tblStylePr>
  </w:style>
  <w:style w:type="table" w:styleId="ColorfulList-Accent3">
    <w:name w:val="Colorful List Accent 3"/>
    <w:basedOn w:val="TableNormal"/>
    <w:uiPriority w:val="72"/>
    <w:rsid w:val="00D4044E"/>
    <w:rPr>
      <w:color w:val="0C2340" w:themeColor="text1"/>
    </w:rPr>
    <w:tblPr>
      <w:tblStyleRowBandSize w:val="1"/>
      <w:tblStyleColBandSize w:val="1"/>
    </w:tblPr>
    <w:tcPr>
      <w:shd w:val="clear" w:color="auto" w:fill="F0F9EC" w:themeFill="accent3" w:themeFillTint="19"/>
    </w:tcPr>
    <w:tblStylePr w:type="firstRow">
      <w:rPr>
        <w:b/>
        <w:bCs/>
        <w:color w:val="B8DDE1" w:themeColor="background1"/>
      </w:rPr>
      <w:tblPr/>
      <w:tcPr>
        <w:tcBorders>
          <w:bottom w:val="single" w:sz="12" w:space="0" w:color="B8DDE1" w:themeColor="background1"/>
        </w:tcBorders>
        <w:shd w:val="clear" w:color="auto" w:fill="DB8E6F" w:themeFill="accent4" w:themeFillShade="CC"/>
      </w:tcPr>
    </w:tblStylePr>
    <w:tblStylePr w:type="lastRow">
      <w:rPr>
        <w:b/>
        <w:bCs/>
        <w:color w:val="DB8E6F" w:themeColor="accent4"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FD1" w:themeFill="accent3" w:themeFillTint="3F"/>
      </w:tcPr>
    </w:tblStylePr>
    <w:tblStylePr w:type="band1Horz">
      <w:tblPr/>
      <w:tcPr>
        <w:shd w:val="clear" w:color="auto" w:fill="E1F2DA" w:themeFill="accent3" w:themeFillTint="33"/>
      </w:tcPr>
    </w:tblStylePr>
  </w:style>
  <w:style w:type="table" w:styleId="ColorfulList-Accent4">
    <w:name w:val="Colorful List Accent 4"/>
    <w:basedOn w:val="TableNormal"/>
    <w:uiPriority w:val="72"/>
    <w:rsid w:val="00D4044E"/>
    <w:rPr>
      <w:color w:val="0C2340" w:themeColor="text1"/>
    </w:rPr>
    <w:tblPr>
      <w:tblStyleRowBandSize w:val="1"/>
      <w:tblStyleColBandSize w:val="1"/>
    </w:tblPr>
    <w:tcPr>
      <w:shd w:val="clear" w:color="auto" w:fill="FDF8F7" w:themeFill="accent4" w:themeFillTint="19"/>
    </w:tcPr>
    <w:tblStylePr w:type="firstRow">
      <w:rPr>
        <w:b/>
        <w:bCs/>
        <w:color w:val="B8DDE1" w:themeColor="background1"/>
      </w:rPr>
      <w:tblPr/>
      <w:tcPr>
        <w:tcBorders>
          <w:bottom w:val="single" w:sz="12" w:space="0" w:color="B8DDE1" w:themeColor="background1"/>
        </w:tcBorders>
        <w:shd w:val="clear" w:color="auto" w:fill="549E35" w:themeFill="accent3" w:themeFillShade="CC"/>
      </w:tcPr>
    </w:tblStylePr>
    <w:tblStylePr w:type="lastRow">
      <w:rPr>
        <w:b/>
        <w:bCs/>
        <w:color w:val="549E35" w:themeColor="accent3"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FEB" w:themeFill="accent4" w:themeFillTint="3F"/>
      </w:tcPr>
    </w:tblStylePr>
    <w:tblStylePr w:type="band1Horz">
      <w:tblPr/>
      <w:tcPr>
        <w:shd w:val="clear" w:color="auto" w:fill="FBF2EF" w:themeFill="accent4" w:themeFillTint="33"/>
      </w:tcPr>
    </w:tblStylePr>
  </w:style>
  <w:style w:type="table" w:styleId="ColorfulList-Accent5">
    <w:name w:val="Colorful List Accent 5"/>
    <w:basedOn w:val="TableNormal"/>
    <w:uiPriority w:val="72"/>
    <w:rsid w:val="00D4044E"/>
    <w:rPr>
      <w:color w:val="0C2340" w:themeColor="text1"/>
    </w:rPr>
    <w:tblPr>
      <w:tblStyleRowBandSize w:val="1"/>
      <w:tblStyleColBandSize w:val="1"/>
    </w:tblPr>
    <w:tcPr>
      <w:shd w:val="clear" w:color="auto" w:fill="FDF4F4" w:themeFill="accent5" w:themeFillTint="19"/>
    </w:tcPr>
    <w:tblStylePr w:type="firstRow">
      <w:rPr>
        <w:b/>
        <w:bCs/>
        <w:color w:val="B8DDE1" w:themeColor="background1"/>
      </w:rPr>
      <w:tblPr/>
      <w:tcPr>
        <w:tcBorders>
          <w:bottom w:val="single" w:sz="12" w:space="0" w:color="B8DDE1" w:themeColor="background1"/>
        </w:tcBorders>
        <w:shd w:val="clear" w:color="auto" w:fill="BFBFBC" w:themeFill="accent6" w:themeFillShade="CC"/>
      </w:tcPr>
    </w:tblStylePr>
    <w:tblStylePr w:type="lastRow">
      <w:rPr>
        <w:b/>
        <w:bCs/>
        <w:color w:val="BFBFBC" w:themeColor="accent6"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E3" w:themeFill="accent5" w:themeFillTint="3F"/>
      </w:tcPr>
    </w:tblStylePr>
    <w:tblStylePr w:type="band1Horz">
      <w:tblPr/>
      <w:tcPr>
        <w:shd w:val="clear" w:color="auto" w:fill="FCE9E9" w:themeFill="accent5" w:themeFillTint="33"/>
      </w:tcPr>
    </w:tblStylePr>
  </w:style>
  <w:style w:type="table" w:styleId="ColorfulList-Accent6">
    <w:name w:val="Colorful List Accent 6"/>
    <w:basedOn w:val="TableNormal"/>
    <w:uiPriority w:val="72"/>
    <w:rsid w:val="00D4044E"/>
    <w:rPr>
      <w:color w:val="0C2340" w:themeColor="text1"/>
    </w:rPr>
    <w:tblPr>
      <w:tblStyleRowBandSize w:val="1"/>
      <w:tblStyleColBandSize w:val="1"/>
    </w:tblPr>
    <w:tcPr>
      <w:shd w:val="clear" w:color="auto" w:fill="FDFDFD" w:themeFill="accent6" w:themeFillTint="19"/>
    </w:tcPr>
    <w:tblStylePr w:type="firstRow">
      <w:rPr>
        <w:b/>
        <w:bCs/>
        <w:color w:val="B8DDE1" w:themeColor="background1"/>
      </w:rPr>
      <w:tblPr/>
      <w:tcPr>
        <w:tcBorders>
          <w:bottom w:val="single" w:sz="12" w:space="0" w:color="B8DDE1" w:themeColor="background1"/>
        </w:tcBorders>
        <w:shd w:val="clear" w:color="auto" w:fill="E64E4D" w:themeFill="accent5" w:themeFillShade="CC"/>
      </w:tcPr>
    </w:tblStylePr>
    <w:tblStylePr w:type="lastRow">
      <w:rPr>
        <w:b/>
        <w:bCs/>
        <w:color w:val="E64E4D" w:themeColor="accent5" w:themeShade="CC"/>
      </w:rPr>
      <w:tblPr/>
      <w:tcPr>
        <w:tcBorders>
          <w:top w:val="single" w:sz="12" w:space="0" w:color="0C2340" w:themeColor="text1"/>
        </w:tcBorders>
        <w:shd w:val="clear" w:color="auto" w:fill="B8DDE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0C2340" w:themeColor="text1"/>
        <w:bottom w:val="single" w:sz="4" w:space="0" w:color="0C2340" w:themeColor="text1"/>
        <w:right w:val="single" w:sz="4" w:space="0" w:color="0C2340" w:themeColor="text1"/>
        <w:insideH w:val="single" w:sz="4" w:space="0" w:color="B8DDE1" w:themeColor="background1"/>
        <w:insideV w:val="single" w:sz="4" w:space="0" w:color="B8DDE1" w:themeColor="background1"/>
      </w:tblBorders>
    </w:tblPr>
    <w:tcPr>
      <w:shd w:val="clear" w:color="auto" w:fill="DBE7F8" w:themeFill="tex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071426" w:themeFill="text1" w:themeFillShade="99"/>
      </w:tcPr>
    </w:tblStylePr>
    <w:tblStylePr w:type="firstCol">
      <w:rPr>
        <w:color w:val="B8DDE1" w:themeColor="background1"/>
      </w:rPr>
      <w:tblPr/>
      <w:tcPr>
        <w:tcBorders>
          <w:top w:val="nil"/>
          <w:left w:val="nil"/>
          <w:bottom w:val="nil"/>
          <w:right w:val="nil"/>
          <w:insideH w:val="single" w:sz="4" w:space="0" w:color="071426" w:themeColor="text1" w:themeShade="99"/>
          <w:insideV w:val="nil"/>
        </w:tcBorders>
        <w:shd w:val="clear" w:color="auto" w:fill="071426" w:themeFill="text1" w:themeFillShade="99"/>
      </w:tcPr>
    </w:tblStylePr>
    <w:tblStylePr w:type="lastCol">
      <w:rPr>
        <w:color w:val="B8DDE1" w:themeColor="background1"/>
      </w:rPr>
      <w:tblPr/>
      <w:tcPr>
        <w:tcBorders>
          <w:top w:val="nil"/>
          <w:left w:val="nil"/>
          <w:bottom w:val="nil"/>
          <w:right w:val="nil"/>
          <w:insideH w:val="nil"/>
          <w:insideV w:val="nil"/>
        </w:tcBorders>
        <w:shd w:val="clear" w:color="auto" w:fill="09192F" w:themeFill="text1" w:themeFillShade="BF"/>
      </w:tcPr>
    </w:tblStylePr>
    <w:tblStylePr w:type="band1Vert">
      <w:tblPr/>
      <w:tcPr>
        <w:shd w:val="clear" w:color="auto" w:fill="6CA0E3" w:themeFill="text1" w:themeFillTint="66"/>
      </w:tcPr>
    </w:tblStylePr>
    <w:tblStylePr w:type="band1Horz">
      <w:tblPr/>
      <w:tcPr>
        <w:shd w:val="clear" w:color="auto" w:fill="4889DC" w:themeFill="text1" w:themeFillTint="7F"/>
      </w:tcPr>
    </w:tblStylePr>
    <w:tblStylePr w:type="neCell">
      <w:rPr>
        <w:color w:val="0C2340" w:themeColor="text1"/>
      </w:rPr>
    </w:tblStylePr>
    <w:tblStylePr w:type="nwCell">
      <w:rPr>
        <w:color w:val="0C2340" w:themeColor="text1"/>
      </w:rPr>
    </w:tblStylePr>
  </w:style>
  <w:style w:type="table" w:styleId="ColorfulShading-Accent1">
    <w:name w:val="Colorful Shading Accent 1"/>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407EC8" w:themeColor="accent1"/>
        <w:bottom w:val="single" w:sz="4" w:space="0" w:color="407EC8" w:themeColor="accent1"/>
        <w:right w:val="single" w:sz="4" w:space="0" w:color="407EC8" w:themeColor="accent1"/>
        <w:insideH w:val="single" w:sz="4" w:space="0" w:color="B8DDE1" w:themeColor="background1"/>
        <w:insideV w:val="single" w:sz="4" w:space="0" w:color="B8DDE1" w:themeColor="background1"/>
      </w:tblBorders>
    </w:tblPr>
    <w:tcPr>
      <w:shd w:val="clear" w:color="auto" w:fill="ECF2F9" w:themeFill="accent1"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234B7A" w:themeFill="accent1" w:themeFillShade="99"/>
      </w:tcPr>
    </w:tblStylePr>
    <w:tblStylePr w:type="firstCol">
      <w:rPr>
        <w:color w:val="B8DDE1" w:themeColor="background1"/>
      </w:rPr>
      <w:tblPr/>
      <w:tcPr>
        <w:tcBorders>
          <w:top w:val="nil"/>
          <w:left w:val="nil"/>
          <w:bottom w:val="nil"/>
          <w:right w:val="nil"/>
          <w:insideH w:val="single" w:sz="4" w:space="0" w:color="234B7A" w:themeColor="accent1" w:themeShade="99"/>
          <w:insideV w:val="nil"/>
        </w:tcBorders>
        <w:shd w:val="clear" w:color="auto" w:fill="234B7A" w:themeFill="accent1" w:themeFillShade="99"/>
      </w:tcPr>
    </w:tblStylePr>
    <w:tblStylePr w:type="lastCol">
      <w:rPr>
        <w:color w:val="B8DDE1" w:themeColor="background1"/>
      </w:rPr>
      <w:tblPr/>
      <w:tcPr>
        <w:tcBorders>
          <w:top w:val="nil"/>
          <w:left w:val="nil"/>
          <w:bottom w:val="nil"/>
          <w:right w:val="nil"/>
          <w:insideH w:val="nil"/>
          <w:insideV w:val="nil"/>
        </w:tcBorders>
        <w:shd w:val="clear" w:color="auto" w:fill="234B7A" w:themeFill="accent1" w:themeFillShade="99"/>
      </w:tcPr>
    </w:tblStylePr>
    <w:tblStylePr w:type="band1Vert">
      <w:tblPr/>
      <w:tcPr>
        <w:shd w:val="clear" w:color="auto" w:fill="B2CBE9" w:themeFill="accent1" w:themeFillTint="66"/>
      </w:tcPr>
    </w:tblStylePr>
    <w:tblStylePr w:type="band1Horz">
      <w:tblPr/>
      <w:tcPr>
        <w:shd w:val="clear" w:color="auto" w:fill="9FBEE3" w:themeFill="accent1" w:themeFillTint="7F"/>
      </w:tcPr>
    </w:tblStylePr>
    <w:tblStylePr w:type="neCell">
      <w:rPr>
        <w:color w:val="0C2340" w:themeColor="text1"/>
      </w:rPr>
    </w:tblStylePr>
    <w:tblStylePr w:type="nwCell">
      <w:rPr>
        <w:color w:val="0C2340" w:themeColor="text1"/>
      </w:rPr>
    </w:tblStylePr>
  </w:style>
  <w:style w:type="table" w:styleId="ColorfulShading-Accent2">
    <w:name w:val="Colorful Shading Accent 2"/>
    <w:basedOn w:val="TableNormal"/>
    <w:uiPriority w:val="71"/>
    <w:rsid w:val="00D4044E"/>
    <w:rPr>
      <w:color w:val="0C2340" w:themeColor="text1"/>
    </w:rPr>
    <w:tblPr>
      <w:tblStyleRowBandSize w:val="1"/>
      <w:tblStyleColBandSize w:val="1"/>
      <w:tblBorders>
        <w:top w:val="single" w:sz="24" w:space="0" w:color="C3DA91" w:themeColor="accent2"/>
        <w:left w:val="single" w:sz="4" w:space="0" w:color="C3DA91" w:themeColor="accent2"/>
        <w:bottom w:val="single" w:sz="4" w:space="0" w:color="C3DA91" w:themeColor="accent2"/>
        <w:right w:val="single" w:sz="4" w:space="0" w:color="C3DA91" w:themeColor="accent2"/>
        <w:insideH w:val="single" w:sz="4" w:space="0" w:color="B8DDE1" w:themeColor="background1"/>
        <w:insideV w:val="single" w:sz="4" w:space="0" w:color="B8DDE1" w:themeColor="background1"/>
      </w:tblBorders>
    </w:tblPr>
    <w:tcPr>
      <w:shd w:val="clear" w:color="auto" w:fill="F9FBF4" w:themeFill="accent2" w:themeFillTint="19"/>
    </w:tcPr>
    <w:tblStylePr w:type="firstRow">
      <w:rPr>
        <w:b/>
        <w:bCs/>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80A237" w:themeFill="accent2" w:themeFillShade="99"/>
      </w:tcPr>
    </w:tblStylePr>
    <w:tblStylePr w:type="firstCol">
      <w:rPr>
        <w:color w:val="B8DDE1" w:themeColor="background1"/>
      </w:rPr>
      <w:tblPr/>
      <w:tcPr>
        <w:tcBorders>
          <w:top w:val="nil"/>
          <w:left w:val="nil"/>
          <w:bottom w:val="nil"/>
          <w:right w:val="nil"/>
          <w:insideH w:val="single" w:sz="4" w:space="0" w:color="80A237" w:themeColor="accent2" w:themeShade="99"/>
          <w:insideV w:val="nil"/>
        </w:tcBorders>
        <w:shd w:val="clear" w:color="auto" w:fill="80A237" w:themeFill="accent2" w:themeFillShade="99"/>
      </w:tcPr>
    </w:tblStylePr>
    <w:tblStylePr w:type="lastCol">
      <w:rPr>
        <w:color w:val="B8DDE1" w:themeColor="background1"/>
      </w:rPr>
      <w:tblPr/>
      <w:tcPr>
        <w:tcBorders>
          <w:top w:val="nil"/>
          <w:left w:val="nil"/>
          <w:bottom w:val="nil"/>
          <w:right w:val="nil"/>
          <w:insideH w:val="nil"/>
          <w:insideV w:val="nil"/>
        </w:tcBorders>
        <w:shd w:val="clear" w:color="auto" w:fill="80A237" w:themeFill="accent2" w:themeFillShade="99"/>
      </w:tcPr>
    </w:tblStylePr>
    <w:tblStylePr w:type="band1Vert">
      <w:tblPr/>
      <w:tcPr>
        <w:shd w:val="clear" w:color="auto" w:fill="E6F0D2" w:themeFill="accent2" w:themeFillTint="66"/>
      </w:tcPr>
    </w:tblStylePr>
    <w:tblStylePr w:type="band1Horz">
      <w:tblPr/>
      <w:tcPr>
        <w:shd w:val="clear" w:color="auto" w:fill="E1ECC8" w:themeFill="accent2" w:themeFillTint="7F"/>
      </w:tcPr>
    </w:tblStylePr>
    <w:tblStylePr w:type="neCell">
      <w:rPr>
        <w:color w:val="0C2340" w:themeColor="text1"/>
      </w:rPr>
    </w:tblStylePr>
    <w:tblStylePr w:type="nwCell">
      <w:rPr>
        <w:color w:val="0C2340" w:themeColor="text1"/>
      </w:rPr>
    </w:tblStylePr>
  </w:style>
  <w:style w:type="table" w:styleId="ColorfulShading-Accent3">
    <w:name w:val="Colorful Shading Accent 3"/>
    <w:basedOn w:val="TableNormal"/>
    <w:uiPriority w:val="71"/>
    <w:rsid w:val="00D4044E"/>
    <w:rPr>
      <w:color w:val="0C2340" w:themeColor="text1"/>
    </w:rPr>
    <w:tblPr>
      <w:tblStyleRowBandSize w:val="1"/>
      <w:tblStyleColBandSize w:val="1"/>
      <w:tblBorders>
        <w:top w:val="single" w:sz="24" w:space="0" w:color="ECC3B2" w:themeColor="accent4"/>
        <w:left w:val="single" w:sz="4" w:space="0" w:color="6CC148" w:themeColor="accent3"/>
        <w:bottom w:val="single" w:sz="4" w:space="0" w:color="6CC148" w:themeColor="accent3"/>
        <w:right w:val="single" w:sz="4" w:space="0" w:color="6CC148" w:themeColor="accent3"/>
        <w:insideH w:val="single" w:sz="4" w:space="0" w:color="B8DDE1" w:themeColor="background1"/>
        <w:insideV w:val="single" w:sz="4" w:space="0" w:color="B8DDE1" w:themeColor="background1"/>
      </w:tblBorders>
    </w:tblPr>
    <w:tcPr>
      <w:shd w:val="clear" w:color="auto" w:fill="F0F9EC" w:themeFill="accent3" w:themeFillTint="19"/>
    </w:tcPr>
    <w:tblStylePr w:type="firstRow">
      <w:rPr>
        <w:b/>
        <w:bCs/>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3F7628" w:themeFill="accent3" w:themeFillShade="99"/>
      </w:tcPr>
    </w:tblStylePr>
    <w:tblStylePr w:type="firstCol">
      <w:rPr>
        <w:color w:val="B8DDE1" w:themeColor="background1"/>
      </w:rPr>
      <w:tblPr/>
      <w:tcPr>
        <w:tcBorders>
          <w:top w:val="nil"/>
          <w:left w:val="nil"/>
          <w:bottom w:val="nil"/>
          <w:right w:val="nil"/>
          <w:insideH w:val="single" w:sz="4" w:space="0" w:color="3F7628" w:themeColor="accent3" w:themeShade="99"/>
          <w:insideV w:val="nil"/>
        </w:tcBorders>
        <w:shd w:val="clear" w:color="auto" w:fill="3F7628" w:themeFill="accent3" w:themeFillShade="99"/>
      </w:tcPr>
    </w:tblStylePr>
    <w:tblStylePr w:type="lastCol">
      <w:rPr>
        <w:color w:val="B8DDE1" w:themeColor="background1"/>
      </w:rPr>
      <w:tblPr/>
      <w:tcPr>
        <w:tcBorders>
          <w:top w:val="nil"/>
          <w:left w:val="nil"/>
          <w:bottom w:val="nil"/>
          <w:right w:val="nil"/>
          <w:insideH w:val="nil"/>
          <w:insideV w:val="nil"/>
        </w:tcBorders>
        <w:shd w:val="clear" w:color="auto" w:fill="3F7628" w:themeFill="accent3" w:themeFillShade="99"/>
      </w:tcPr>
    </w:tblStylePr>
    <w:tblStylePr w:type="band1Vert">
      <w:tblPr/>
      <w:tcPr>
        <w:shd w:val="clear" w:color="auto" w:fill="C3E6B5" w:themeFill="accent3" w:themeFillTint="66"/>
      </w:tcPr>
    </w:tblStylePr>
    <w:tblStylePr w:type="band1Horz">
      <w:tblPr/>
      <w:tcPr>
        <w:shd w:val="clear" w:color="auto" w:fill="B5E0A3" w:themeFill="accent3" w:themeFillTint="7F"/>
      </w:tcPr>
    </w:tblStylePr>
  </w:style>
  <w:style w:type="table" w:styleId="ColorfulShading-Accent4">
    <w:name w:val="Colorful Shading Accent 4"/>
    <w:basedOn w:val="TableNormal"/>
    <w:uiPriority w:val="71"/>
    <w:rsid w:val="00D4044E"/>
    <w:rPr>
      <w:color w:val="0C2340" w:themeColor="text1"/>
    </w:rPr>
    <w:tblPr>
      <w:tblStyleRowBandSize w:val="1"/>
      <w:tblStyleColBandSize w:val="1"/>
      <w:tblBorders>
        <w:top w:val="single" w:sz="24" w:space="0" w:color="6CC148" w:themeColor="accent3"/>
        <w:left w:val="single" w:sz="4" w:space="0" w:color="ECC3B2" w:themeColor="accent4"/>
        <w:bottom w:val="single" w:sz="4" w:space="0" w:color="ECC3B2" w:themeColor="accent4"/>
        <w:right w:val="single" w:sz="4" w:space="0" w:color="ECC3B2" w:themeColor="accent4"/>
        <w:insideH w:val="single" w:sz="4" w:space="0" w:color="B8DDE1" w:themeColor="background1"/>
        <w:insideV w:val="single" w:sz="4" w:space="0" w:color="B8DDE1" w:themeColor="background1"/>
      </w:tblBorders>
    </w:tblPr>
    <w:tcPr>
      <w:shd w:val="clear" w:color="auto" w:fill="FDF8F7" w:themeFill="accent4" w:themeFillTint="19"/>
    </w:tcPr>
    <w:tblStylePr w:type="firstRow">
      <w:rPr>
        <w:b/>
        <w:bCs/>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75C31" w:themeFill="accent4" w:themeFillShade="99"/>
      </w:tcPr>
    </w:tblStylePr>
    <w:tblStylePr w:type="firstCol">
      <w:rPr>
        <w:color w:val="B8DDE1" w:themeColor="background1"/>
      </w:rPr>
      <w:tblPr/>
      <w:tcPr>
        <w:tcBorders>
          <w:top w:val="nil"/>
          <w:left w:val="nil"/>
          <w:bottom w:val="nil"/>
          <w:right w:val="nil"/>
          <w:insideH w:val="single" w:sz="4" w:space="0" w:color="C75C31" w:themeColor="accent4" w:themeShade="99"/>
          <w:insideV w:val="nil"/>
        </w:tcBorders>
        <w:shd w:val="clear" w:color="auto" w:fill="C75C31" w:themeFill="accent4" w:themeFillShade="99"/>
      </w:tcPr>
    </w:tblStylePr>
    <w:tblStylePr w:type="lastCol">
      <w:rPr>
        <w:color w:val="B8DDE1" w:themeColor="background1"/>
      </w:rPr>
      <w:tblPr/>
      <w:tcPr>
        <w:tcBorders>
          <w:top w:val="nil"/>
          <w:left w:val="nil"/>
          <w:bottom w:val="nil"/>
          <w:right w:val="nil"/>
          <w:insideH w:val="nil"/>
          <w:insideV w:val="nil"/>
        </w:tcBorders>
        <w:shd w:val="clear" w:color="auto" w:fill="C75C31" w:themeFill="accent4" w:themeFillShade="99"/>
      </w:tcPr>
    </w:tblStylePr>
    <w:tblStylePr w:type="band1Vert">
      <w:tblPr/>
      <w:tcPr>
        <w:shd w:val="clear" w:color="auto" w:fill="F7E6DF" w:themeFill="accent4" w:themeFillTint="66"/>
      </w:tcPr>
    </w:tblStylePr>
    <w:tblStylePr w:type="band1Horz">
      <w:tblPr/>
      <w:tcPr>
        <w:shd w:val="clear" w:color="auto" w:fill="F5E0D8" w:themeFill="accent4" w:themeFillTint="7F"/>
      </w:tcPr>
    </w:tblStylePr>
    <w:tblStylePr w:type="neCell">
      <w:rPr>
        <w:color w:val="0C2340" w:themeColor="text1"/>
      </w:rPr>
    </w:tblStylePr>
    <w:tblStylePr w:type="nwCell">
      <w:rPr>
        <w:color w:val="0C2340" w:themeColor="text1"/>
      </w:rPr>
    </w:tblStylePr>
  </w:style>
  <w:style w:type="table" w:styleId="ColorfulShading-Accent5">
    <w:name w:val="Colorful Shading Accent 5"/>
    <w:basedOn w:val="TableNormal"/>
    <w:uiPriority w:val="71"/>
    <w:rsid w:val="00D4044E"/>
    <w:rPr>
      <w:color w:val="0C2340" w:themeColor="text1"/>
    </w:rPr>
    <w:tblPr>
      <w:tblStyleRowBandSize w:val="1"/>
      <w:tblStyleColBandSize w:val="1"/>
      <w:tblBorders>
        <w:top w:val="single" w:sz="24" w:space="0" w:color="EEEEED" w:themeColor="accent6"/>
        <w:left w:val="single" w:sz="4" w:space="0" w:color="F09291" w:themeColor="accent5"/>
        <w:bottom w:val="single" w:sz="4" w:space="0" w:color="F09291" w:themeColor="accent5"/>
        <w:right w:val="single" w:sz="4" w:space="0" w:color="F09291" w:themeColor="accent5"/>
        <w:insideH w:val="single" w:sz="4" w:space="0" w:color="B8DDE1" w:themeColor="background1"/>
        <w:insideV w:val="single" w:sz="4" w:space="0" w:color="B8DDE1" w:themeColor="background1"/>
      </w:tblBorders>
    </w:tblPr>
    <w:tcPr>
      <w:shd w:val="clear" w:color="auto" w:fill="FDF4F4" w:themeFill="accent5" w:themeFillTint="19"/>
    </w:tcPr>
    <w:tblStylePr w:type="firstRow">
      <w:rPr>
        <w:b/>
        <w:bCs/>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CB1D1B" w:themeFill="accent5" w:themeFillShade="99"/>
      </w:tcPr>
    </w:tblStylePr>
    <w:tblStylePr w:type="firstCol">
      <w:rPr>
        <w:color w:val="B8DDE1" w:themeColor="background1"/>
      </w:rPr>
      <w:tblPr/>
      <w:tcPr>
        <w:tcBorders>
          <w:top w:val="nil"/>
          <w:left w:val="nil"/>
          <w:bottom w:val="nil"/>
          <w:right w:val="nil"/>
          <w:insideH w:val="single" w:sz="4" w:space="0" w:color="CB1D1B" w:themeColor="accent5" w:themeShade="99"/>
          <w:insideV w:val="nil"/>
        </w:tcBorders>
        <w:shd w:val="clear" w:color="auto" w:fill="CB1D1B" w:themeFill="accent5" w:themeFillShade="99"/>
      </w:tcPr>
    </w:tblStylePr>
    <w:tblStylePr w:type="lastCol">
      <w:rPr>
        <w:color w:val="B8DDE1" w:themeColor="background1"/>
      </w:rPr>
      <w:tblPr/>
      <w:tcPr>
        <w:tcBorders>
          <w:top w:val="nil"/>
          <w:left w:val="nil"/>
          <w:bottom w:val="nil"/>
          <w:right w:val="nil"/>
          <w:insideH w:val="nil"/>
          <w:insideV w:val="nil"/>
        </w:tcBorders>
        <w:shd w:val="clear" w:color="auto" w:fill="CB1D1B" w:themeFill="accent5" w:themeFillShade="99"/>
      </w:tcPr>
    </w:tblStylePr>
    <w:tblStylePr w:type="band1Vert">
      <w:tblPr/>
      <w:tcPr>
        <w:shd w:val="clear" w:color="auto" w:fill="F9D3D3" w:themeFill="accent5" w:themeFillTint="66"/>
      </w:tcPr>
    </w:tblStylePr>
    <w:tblStylePr w:type="band1Horz">
      <w:tblPr/>
      <w:tcPr>
        <w:shd w:val="clear" w:color="auto" w:fill="F7C8C8" w:themeFill="accent5" w:themeFillTint="7F"/>
      </w:tcPr>
    </w:tblStylePr>
    <w:tblStylePr w:type="neCell">
      <w:rPr>
        <w:color w:val="0C2340" w:themeColor="text1"/>
      </w:rPr>
    </w:tblStylePr>
    <w:tblStylePr w:type="nwCell">
      <w:rPr>
        <w:color w:val="0C2340" w:themeColor="text1"/>
      </w:rPr>
    </w:tblStylePr>
  </w:style>
  <w:style w:type="table" w:styleId="ColorfulShading-Accent6">
    <w:name w:val="Colorful Shading Accent 6"/>
    <w:basedOn w:val="TableNormal"/>
    <w:uiPriority w:val="71"/>
    <w:rsid w:val="00D4044E"/>
    <w:rPr>
      <w:color w:val="0C2340" w:themeColor="text1"/>
    </w:rPr>
    <w:tblPr>
      <w:tblStyleRowBandSize w:val="1"/>
      <w:tblStyleColBandSize w:val="1"/>
      <w:tblBorders>
        <w:top w:val="single" w:sz="24" w:space="0" w:color="F09291" w:themeColor="accent5"/>
        <w:left w:val="single" w:sz="4" w:space="0" w:color="EEEEED" w:themeColor="accent6"/>
        <w:bottom w:val="single" w:sz="4" w:space="0" w:color="EEEEED" w:themeColor="accent6"/>
        <w:right w:val="single" w:sz="4" w:space="0" w:color="EEEEED" w:themeColor="accent6"/>
        <w:insideH w:val="single" w:sz="4" w:space="0" w:color="B8DDE1" w:themeColor="background1"/>
        <w:insideV w:val="single" w:sz="4" w:space="0" w:color="B8DDE1" w:themeColor="background1"/>
      </w:tblBorders>
    </w:tblPr>
    <w:tcPr>
      <w:shd w:val="clear" w:color="auto" w:fill="FDFDFD" w:themeFill="accent6" w:themeFillTint="19"/>
    </w:tcPr>
    <w:tblStylePr w:type="firstRow">
      <w:rPr>
        <w:b/>
        <w:bCs/>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rPr>
        <w:b/>
        <w:bCs/>
        <w:color w:val="B8DDE1" w:themeColor="background1"/>
      </w:rPr>
      <w:tblPr/>
      <w:tcPr>
        <w:tcBorders>
          <w:top w:val="single" w:sz="6" w:space="0" w:color="B8DDE1" w:themeColor="background1"/>
        </w:tcBorders>
        <w:shd w:val="clear" w:color="auto" w:fill="91918B" w:themeFill="accent6" w:themeFillShade="99"/>
      </w:tcPr>
    </w:tblStylePr>
    <w:tblStylePr w:type="firstCol">
      <w:rPr>
        <w:color w:val="B8DDE1" w:themeColor="background1"/>
      </w:rPr>
      <w:tblPr/>
      <w:tcPr>
        <w:tcBorders>
          <w:top w:val="nil"/>
          <w:left w:val="nil"/>
          <w:bottom w:val="nil"/>
          <w:right w:val="nil"/>
          <w:insideH w:val="single" w:sz="4" w:space="0" w:color="91918B" w:themeColor="accent6" w:themeShade="99"/>
          <w:insideV w:val="nil"/>
        </w:tcBorders>
        <w:shd w:val="clear" w:color="auto" w:fill="91918B" w:themeFill="accent6" w:themeFillShade="99"/>
      </w:tcPr>
    </w:tblStylePr>
    <w:tblStylePr w:type="lastCol">
      <w:rPr>
        <w:color w:val="B8DDE1" w:themeColor="background1"/>
      </w:rPr>
      <w:tblPr/>
      <w:tcPr>
        <w:tcBorders>
          <w:top w:val="nil"/>
          <w:left w:val="nil"/>
          <w:bottom w:val="nil"/>
          <w:right w:val="nil"/>
          <w:insideH w:val="nil"/>
          <w:insideV w:val="nil"/>
        </w:tcBorders>
        <w:shd w:val="clear" w:color="auto" w:fill="91918B" w:themeFill="accent6" w:themeFillShade="99"/>
      </w:tcPr>
    </w:tblStylePr>
    <w:tblStylePr w:type="band1Vert">
      <w:tblPr/>
      <w:tcPr>
        <w:shd w:val="clear" w:color="auto" w:fill="F8F8F7" w:themeFill="accent6" w:themeFillTint="66"/>
      </w:tcPr>
    </w:tblStylePr>
    <w:tblStylePr w:type="band1Horz">
      <w:tblPr/>
      <w:tcPr>
        <w:shd w:val="clear" w:color="auto" w:fill="F6F6F5" w:themeFill="accent6" w:themeFillTint="7F"/>
      </w:tcPr>
    </w:tblStylePr>
    <w:tblStylePr w:type="neCell">
      <w:rPr>
        <w:color w:val="0C2340" w:themeColor="text1"/>
      </w:rPr>
    </w:tblStylePr>
    <w:tblStylePr w:type="nwCell">
      <w:rPr>
        <w:color w:val="0C2340" w:themeColor="text1"/>
      </w:rPr>
    </w:tblStylePr>
  </w:style>
  <w:style w:type="character" w:styleId="CommentReference">
    <w:name w:val="annotation reference"/>
    <w:basedOn w:val="DefaultParagraphFont"/>
    <w:semiHidden/>
    <w:rsid w:val="00D4044E"/>
    <w:rPr>
      <w:sz w:val="16"/>
      <w:szCs w:val="16"/>
    </w:rPr>
  </w:style>
  <w:style w:type="paragraph" w:styleId="CommentText">
    <w:name w:val="annotation text"/>
    <w:basedOn w:val="Normal"/>
    <w:link w:val="CommentTextChar"/>
    <w:semiHidden/>
    <w:rsid w:val="00D4044E"/>
    <w:pPr>
      <w:spacing w:line="240" w:lineRule="auto"/>
    </w:pPr>
  </w:style>
  <w:style w:type="character" w:customStyle="1" w:styleId="CommentTextChar">
    <w:name w:val="Comment Text Char"/>
    <w:basedOn w:val="DefaultParagraphFont"/>
    <w:link w:val="CommentText"/>
    <w:semiHidden/>
    <w:rsid w:val="00640058"/>
    <w:rPr>
      <w:rFonts w:ascii="Arial" w:hAnsi="Arial"/>
      <w:lang w:eastAsia="ja-JP"/>
    </w:rPr>
  </w:style>
  <w:style w:type="paragraph" w:styleId="CommentSubject">
    <w:name w:val="annotation subject"/>
    <w:basedOn w:val="CommentText"/>
    <w:next w:val="CommentText"/>
    <w:link w:val="CommentSubjectChar"/>
    <w:semiHidden/>
    <w:rsid w:val="00D4044E"/>
    <w:rPr>
      <w:b/>
      <w:bCs/>
    </w:rPr>
  </w:style>
  <w:style w:type="character" w:customStyle="1" w:styleId="CommentSubjectChar">
    <w:name w:val="Comment Subject Char"/>
    <w:basedOn w:val="CommentTextChar"/>
    <w:link w:val="CommentSubject"/>
    <w:semiHidden/>
    <w:rsid w:val="00640058"/>
    <w:rPr>
      <w:rFonts w:ascii="Arial" w:hAnsi="Arial"/>
      <w:b/>
      <w:bCs/>
      <w:lang w:eastAsia="ja-JP"/>
    </w:rPr>
  </w:style>
  <w:style w:type="table" w:styleId="DarkList">
    <w:name w:val="Dark List"/>
    <w:basedOn w:val="TableNormal"/>
    <w:uiPriority w:val="70"/>
    <w:rsid w:val="00D4044E"/>
    <w:rPr>
      <w:color w:val="B8DDE1" w:themeColor="background1"/>
    </w:rPr>
    <w:tblPr>
      <w:tblStyleRowBandSize w:val="1"/>
      <w:tblStyleColBandSize w:val="1"/>
    </w:tblPr>
    <w:tcPr>
      <w:shd w:val="clear" w:color="auto" w:fill="0C2340" w:themeFill="tex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06111F" w:themeFill="text1" w:themeFillShade="7F"/>
      </w:tcPr>
    </w:tblStylePr>
    <w:tblStylePr w:type="firstCol">
      <w:tblPr/>
      <w:tcPr>
        <w:tcBorders>
          <w:top w:val="nil"/>
          <w:left w:val="nil"/>
          <w:bottom w:val="nil"/>
          <w:right w:val="single" w:sz="18" w:space="0" w:color="B8DDE1" w:themeColor="background1"/>
          <w:insideH w:val="nil"/>
          <w:insideV w:val="nil"/>
        </w:tcBorders>
        <w:shd w:val="clear" w:color="auto" w:fill="09192F" w:themeFill="text1" w:themeFillShade="BF"/>
      </w:tcPr>
    </w:tblStylePr>
    <w:tblStylePr w:type="lastCol">
      <w:tblPr/>
      <w:tcPr>
        <w:tcBorders>
          <w:top w:val="nil"/>
          <w:left w:val="single" w:sz="18" w:space="0" w:color="B8DDE1" w:themeColor="background1"/>
          <w:bottom w:val="nil"/>
          <w:right w:val="nil"/>
          <w:insideH w:val="nil"/>
          <w:insideV w:val="nil"/>
        </w:tcBorders>
        <w:shd w:val="clear" w:color="auto" w:fill="09192F" w:themeFill="text1" w:themeFillShade="BF"/>
      </w:tcPr>
    </w:tblStylePr>
    <w:tblStylePr w:type="band1Vert">
      <w:tblPr/>
      <w:tcPr>
        <w:tcBorders>
          <w:top w:val="nil"/>
          <w:left w:val="nil"/>
          <w:bottom w:val="nil"/>
          <w:right w:val="nil"/>
          <w:insideH w:val="nil"/>
          <w:insideV w:val="nil"/>
        </w:tcBorders>
        <w:shd w:val="clear" w:color="auto" w:fill="09192F" w:themeFill="text1" w:themeFillShade="BF"/>
      </w:tcPr>
    </w:tblStylePr>
    <w:tblStylePr w:type="band1Horz">
      <w:tblPr/>
      <w:tcPr>
        <w:tcBorders>
          <w:top w:val="nil"/>
          <w:left w:val="nil"/>
          <w:bottom w:val="nil"/>
          <w:right w:val="nil"/>
          <w:insideH w:val="nil"/>
          <w:insideV w:val="nil"/>
        </w:tcBorders>
        <w:shd w:val="clear" w:color="auto" w:fill="09192F" w:themeFill="text1" w:themeFillShade="BF"/>
      </w:tcPr>
    </w:tblStylePr>
  </w:style>
  <w:style w:type="table" w:styleId="DarkList-Accent1">
    <w:name w:val="Dark List Accent 1"/>
    <w:basedOn w:val="TableNormal"/>
    <w:uiPriority w:val="70"/>
    <w:rsid w:val="00D4044E"/>
    <w:rPr>
      <w:color w:val="B8DDE1" w:themeColor="background1"/>
    </w:rPr>
    <w:tblPr>
      <w:tblStyleRowBandSize w:val="1"/>
      <w:tblStyleColBandSize w:val="1"/>
    </w:tblPr>
    <w:tcPr>
      <w:shd w:val="clear" w:color="auto" w:fill="407EC8" w:themeFill="accent1"/>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1D3E65" w:themeFill="accent1" w:themeFillShade="7F"/>
      </w:tcPr>
    </w:tblStylePr>
    <w:tblStylePr w:type="firstCol">
      <w:tblPr/>
      <w:tcPr>
        <w:tcBorders>
          <w:top w:val="nil"/>
          <w:left w:val="nil"/>
          <w:bottom w:val="nil"/>
          <w:right w:val="single" w:sz="18" w:space="0" w:color="B8DDE1" w:themeColor="background1"/>
          <w:insideH w:val="nil"/>
          <w:insideV w:val="nil"/>
        </w:tcBorders>
        <w:shd w:val="clear" w:color="auto" w:fill="2C5D99" w:themeFill="accent1" w:themeFillShade="BF"/>
      </w:tcPr>
    </w:tblStylePr>
    <w:tblStylePr w:type="lastCol">
      <w:tblPr/>
      <w:tcPr>
        <w:tcBorders>
          <w:top w:val="nil"/>
          <w:left w:val="single" w:sz="18" w:space="0" w:color="B8DDE1" w:themeColor="background1"/>
          <w:bottom w:val="nil"/>
          <w:right w:val="nil"/>
          <w:insideH w:val="nil"/>
          <w:insideV w:val="nil"/>
        </w:tcBorders>
        <w:shd w:val="clear" w:color="auto" w:fill="2C5D99" w:themeFill="accent1" w:themeFillShade="BF"/>
      </w:tcPr>
    </w:tblStylePr>
    <w:tblStylePr w:type="band1Vert">
      <w:tblPr/>
      <w:tcPr>
        <w:tcBorders>
          <w:top w:val="nil"/>
          <w:left w:val="nil"/>
          <w:bottom w:val="nil"/>
          <w:right w:val="nil"/>
          <w:insideH w:val="nil"/>
          <w:insideV w:val="nil"/>
        </w:tcBorders>
        <w:shd w:val="clear" w:color="auto" w:fill="2C5D99" w:themeFill="accent1" w:themeFillShade="BF"/>
      </w:tcPr>
    </w:tblStylePr>
    <w:tblStylePr w:type="band1Horz">
      <w:tblPr/>
      <w:tcPr>
        <w:tcBorders>
          <w:top w:val="nil"/>
          <w:left w:val="nil"/>
          <w:bottom w:val="nil"/>
          <w:right w:val="nil"/>
          <w:insideH w:val="nil"/>
          <w:insideV w:val="nil"/>
        </w:tcBorders>
        <w:shd w:val="clear" w:color="auto" w:fill="2C5D99" w:themeFill="accent1" w:themeFillShade="BF"/>
      </w:tcPr>
    </w:tblStylePr>
  </w:style>
  <w:style w:type="table" w:styleId="DarkList-Accent2">
    <w:name w:val="Dark List Accent 2"/>
    <w:basedOn w:val="TableNormal"/>
    <w:uiPriority w:val="70"/>
    <w:rsid w:val="00D4044E"/>
    <w:rPr>
      <w:color w:val="B8DDE1" w:themeColor="background1"/>
    </w:rPr>
    <w:tblPr>
      <w:tblStyleRowBandSize w:val="1"/>
      <w:tblStyleColBandSize w:val="1"/>
    </w:tblPr>
    <w:tcPr>
      <w:shd w:val="clear" w:color="auto" w:fill="C3DA91" w:themeFill="accent2"/>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6A872D" w:themeFill="accent2" w:themeFillShade="7F"/>
      </w:tcPr>
    </w:tblStylePr>
    <w:tblStylePr w:type="firstCol">
      <w:tblPr/>
      <w:tcPr>
        <w:tcBorders>
          <w:top w:val="nil"/>
          <w:left w:val="nil"/>
          <w:bottom w:val="nil"/>
          <w:right w:val="single" w:sz="18" w:space="0" w:color="B8DDE1" w:themeColor="background1"/>
          <w:insideH w:val="nil"/>
          <w:insideV w:val="nil"/>
        </w:tcBorders>
        <w:shd w:val="clear" w:color="auto" w:fill="9DC34C" w:themeFill="accent2" w:themeFillShade="BF"/>
      </w:tcPr>
    </w:tblStylePr>
    <w:tblStylePr w:type="lastCol">
      <w:tblPr/>
      <w:tcPr>
        <w:tcBorders>
          <w:top w:val="nil"/>
          <w:left w:val="single" w:sz="18" w:space="0" w:color="B8DDE1" w:themeColor="background1"/>
          <w:bottom w:val="nil"/>
          <w:right w:val="nil"/>
          <w:insideH w:val="nil"/>
          <w:insideV w:val="nil"/>
        </w:tcBorders>
        <w:shd w:val="clear" w:color="auto" w:fill="9DC34C" w:themeFill="accent2" w:themeFillShade="BF"/>
      </w:tcPr>
    </w:tblStylePr>
    <w:tblStylePr w:type="band1Vert">
      <w:tblPr/>
      <w:tcPr>
        <w:tcBorders>
          <w:top w:val="nil"/>
          <w:left w:val="nil"/>
          <w:bottom w:val="nil"/>
          <w:right w:val="nil"/>
          <w:insideH w:val="nil"/>
          <w:insideV w:val="nil"/>
        </w:tcBorders>
        <w:shd w:val="clear" w:color="auto" w:fill="9DC34C" w:themeFill="accent2" w:themeFillShade="BF"/>
      </w:tcPr>
    </w:tblStylePr>
    <w:tblStylePr w:type="band1Horz">
      <w:tblPr/>
      <w:tcPr>
        <w:tcBorders>
          <w:top w:val="nil"/>
          <w:left w:val="nil"/>
          <w:bottom w:val="nil"/>
          <w:right w:val="nil"/>
          <w:insideH w:val="nil"/>
          <w:insideV w:val="nil"/>
        </w:tcBorders>
        <w:shd w:val="clear" w:color="auto" w:fill="9DC34C" w:themeFill="accent2" w:themeFillShade="BF"/>
      </w:tcPr>
    </w:tblStylePr>
  </w:style>
  <w:style w:type="table" w:styleId="DarkList-Accent3">
    <w:name w:val="Dark List Accent 3"/>
    <w:basedOn w:val="TableNormal"/>
    <w:uiPriority w:val="70"/>
    <w:rsid w:val="00D4044E"/>
    <w:rPr>
      <w:color w:val="B8DDE1" w:themeColor="background1"/>
    </w:rPr>
    <w:tblPr>
      <w:tblStyleRowBandSize w:val="1"/>
      <w:tblStyleColBandSize w:val="1"/>
    </w:tblPr>
    <w:tcPr>
      <w:shd w:val="clear" w:color="auto" w:fill="6CC148" w:themeFill="accent3"/>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346221" w:themeFill="accent3" w:themeFillShade="7F"/>
      </w:tcPr>
    </w:tblStylePr>
    <w:tblStylePr w:type="firstCol">
      <w:tblPr/>
      <w:tcPr>
        <w:tcBorders>
          <w:top w:val="nil"/>
          <w:left w:val="nil"/>
          <w:bottom w:val="nil"/>
          <w:right w:val="single" w:sz="18" w:space="0" w:color="B8DDE1" w:themeColor="background1"/>
          <w:insideH w:val="nil"/>
          <w:insideV w:val="nil"/>
        </w:tcBorders>
        <w:shd w:val="clear" w:color="auto" w:fill="4F9432" w:themeFill="accent3" w:themeFillShade="BF"/>
      </w:tcPr>
    </w:tblStylePr>
    <w:tblStylePr w:type="lastCol">
      <w:tblPr/>
      <w:tcPr>
        <w:tcBorders>
          <w:top w:val="nil"/>
          <w:left w:val="single" w:sz="18" w:space="0" w:color="B8DDE1" w:themeColor="background1"/>
          <w:bottom w:val="nil"/>
          <w:right w:val="nil"/>
          <w:insideH w:val="nil"/>
          <w:insideV w:val="nil"/>
        </w:tcBorders>
        <w:shd w:val="clear" w:color="auto" w:fill="4F9432" w:themeFill="accent3" w:themeFillShade="BF"/>
      </w:tcPr>
    </w:tblStylePr>
    <w:tblStylePr w:type="band1Vert">
      <w:tblPr/>
      <w:tcPr>
        <w:tcBorders>
          <w:top w:val="nil"/>
          <w:left w:val="nil"/>
          <w:bottom w:val="nil"/>
          <w:right w:val="nil"/>
          <w:insideH w:val="nil"/>
          <w:insideV w:val="nil"/>
        </w:tcBorders>
        <w:shd w:val="clear" w:color="auto" w:fill="4F9432" w:themeFill="accent3" w:themeFillShade="BF"/>
      </w:tcPr>
    </w:tblStylePr>
    <w:tblStylePr w:type="band1Horz">
      <w:tblPr/>
      <w:tcPr>
        <w:tcBorders>
          <w:top w:val="nil"/>
          <w:left w:val="nil"/>
          <w:bottom w:val="nil"/>
          <w:right w:val="nil"/>
          <w:insideH w:val="nil"/>
          <w:insideV w:val="nil"/>
        </w:tcBorders>
        <w:shd w:val="clear" w:color="auto" w:fill="4F9432" w:themeFill="accent3" w:themeFillShade="BF"/>
      </w:tcPr>
    </w:tblStylePr>
  </w:style>
  <w:style w:type="table" w:styleId="DarkList-Accent4">
    <w:name w:val="Dark List Accent 4"/>
    <w:basedOn w:val="TableNormal"/>
    <w:uiPriority w:val="70"/>
    <w:rsid w:val="00D4044E"/>
    <w:rPr>
      <w:color w:val="B8DDE1" w:themeColor="background1"/>
    </w:rPr>
    <w:tblPr>
      <w:tblStyleRowBandSize w:val="1"/>
      <w:tblStyleColBandSize w:val="1"/>
    </w:tblPr>
    <w:tcPr>
      <w:shd w:val="clear" w:color="auto" w:fill="ECC3B2" w:themeFill="accent4"/>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54C28" w:themeFill="accent4" w:themeFillShade="7F"/>
      </w:tcPr>
    </w:tblStylePr>
    <w:tblStylePr w:type="firstCol">
      <w:tblPr/>
      <w:tcPr>
        <w:tcBorders>
          <w:top w:val="nil"/>
          <w:left w:val="nil"/>
          <w:bottom w:val="nil"/>
          <w:right w:val="single" w:sz="18" w:space="0" w:color="B8DDE1" w:themeColor="background1"/>
          <w:insideH w:val="nil"/>
          <w:insideV w:val="nil"/>
        </w:tcBorders>
        <w:shd w:val="clear" w:color="auto" w:fill="D7815E" w:themeFill="accent4" w:themeFillShade="BF"/>
      </w:tcPr>
    </w:tblStylePr>
    <w:tblStylePr w:type="lastCol">
      <w:tblPr/>
      <w:tcPr>
        <w:tcBorders>
          <w:top w:val="nil"/>
          <w:left w:val="single" w:sz="18" w:space="0" w:color="B8DDE1" w:themeColor="background1"/>
          <w:bottom w:val="nil"/>
          <w:right w:val="nil"/>
          <w:insideH w:val="nil"/>
          <w:insideV w:val="nil"/>
        </w:tcBorders>
        <w:shd w:val="clear" w:color="auto" w:fill="D7815E" w:themeFill="accent4" w:themeFillShade="BF"/>
      </w:tcPr>
    </w:tblStylePr>
    <w:tblStylePr w:type="band1Vert">
      <w:tblPr/>
      <w:tcPr>
        <w:tcBorders>
          <w:top w:val="nil"/>
          <w:left w:val="nil"/>
          <w:bottom w:val="nil"/>
          <w:right w:val="nil"/>
          <w:insideH w:val="nil"/>
          <w:insideV w:val="nil"/>
        </w:tcBorders>
        <w:shd w:val="clear" w:color="auto" w:fill="D7815E" w:themeFill="accent4" w:themeFillShade="BF"/>
      </w:tcPr>
    </w:tblStylePr>
    <w:tblStylePr w:type="band1Horz">
      <w:tblPr/>
      <w:tcPr>
        <w:tcBorders>
          <w:top w:val="nil"/>
          <w:left w:val="nil"/>
          <w:bottom w:val="nil"/>
          <w:right w:val="nil"/>
          <w:insideH w:val="nil"/>
          <w:insideV w:val="nil"/>
        </w:tcBorders>
        <w:shd w:val="clear" w:color="auto" w:fill="D7815E" w:themeFill="accent4" w:themeFillShade="BF"/>
      </w:tcPr>
    </w:tblStylePr>
  </w:style>
  <w:style w:type="table" w:styleId="DarkList-Accent5">
    <w:name w:val="Dark List Accent 5"/>
    <w:basedOn w:val="TableNormal"/>
    <w:uiPriority w:val="70"/>
    <w:rsid w:val="00D4044E"/>
    <w:rPr>
      <w:color w:val="B8DDE1" w:themeColor="background1"/>
    </w:rPr>
    <w:tblPr>
      <w:tblStyleRowBandSize w:val="1"/>
      <w:tblStyleColBandSize w:val="1"/>
    </w:tblPr>
    <w:tcPr>
      <w:shd w:val="clear" w:color="auto" w:fill="F09291" w:themeFill="accent5"/>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A81817" w:themeFill="accent5" w:themeFillShade="7F"/>
      </w:tcPr>
    </w:tblStylePr>
    <w:tblStylePr w:type="firstCol">
      <w:tblPr/>
      <w:tcPr>
        <w:tcBorders>
          <w:top w:val="nil"/>
          <w:left w:val="nil"/>
          <w:bottom w:val="nil"/>
          <w:right w:val="single" w:sz="18" w:space="0" w:color="B8DDE1" w:themeColor="background1"/>
          <w:insideH w:val="nil"/>
          <w:insideV w:val="nil"/>
        </w:tcBorders>
        <w:shd w:val="clear" w:color="auto" w:fill="E43D3B" w:themeFill="accent5" w:themeFillShade="BF"/>
      </w:tcPr>
    </w:tblStylePr>
    <w:tblStylePr w:type="lastCol">
      <w:tblPr/>
      <w:tcPr>
        <w:tcBorders>
          <w:top w:val="nil"/>
          <w:left w:val="single" w:sz="18" w:space="0" w:color="B8DDE1" w:themeColor="background1"/>
          <w:bottom w:val="nil"/>
          <w:right w:val="nil"/>
          <w:insideH w:val="nil"/>
          <w:insideV w:val="nil"/>
        </w:tcBorders>
        <w:shd w:val="clear" w:color="auto" w:fill="E43D3B" w:themeFill="accent5" w:themeFillShade="BF"/>
      </w:tcPr>
    </w:tblStylePr>
    <w:tblStylePr w:type="band1Vert">
      <w:tblPr/>
      <w:tcPr>
        <w:tcBorders>
          <w:top w:val="nil"/>
          <w:left w:val="nil"/>
          <w:bottom w:val="nil"/>
          <w:right w:val="nil"/>
          <w:insideH w:val="nil"/>
          <w:insideV w:val="nil"/>
        </w:tcBorders>
        <w:shd w:val="clear" w:color="auto" w:fill="E43D3B" w:themeFill="accent5" w:themeFillShade="BF"/>
      </w:tcPr>
    </w:tblStylePr>
    <w:tblStylePr w:type="band1Horz">
      <w:tblPr/>
      <w:tcPr>
        <w:tcBorders>
          <w:top w:val="nil"/>
          <w:left w:val="nil"/>
          <w:bottom w:val="nil"/>
          <w:right w:val="nil"/>
          <w:insideH w:val="nil"/>
          <w:insideV w:val="nil"/>
        </w:tcBorders>
        <w:shd w:val="clear" w:color="auto" w:fill="E43D3B" w:themeFill="accent5" w:themeFillShade="BF"/>
      </w:tcPr>
    </w:tblStylePr>
  </w:style>
  <w:style w:type="table" w:styleId="DarkList-Accent6">
    <w:name w:val="Dark List Accent 6"/>
    <w:basedOn w:val="TableNormal"/>
    <w:uiPriority w:val="70"/>
    <w:rsid w:val="00D4044E"/>
    <w:rPr>
      <w:color w:val="B8DDE1" w:themeColor="background1"/>
    </w:rPr>
    <w:tblPr>
      <w:tblStyleRowBandSize w:val="1"/>
      <w:tblStyleColBandSize w:val="1"/>
    </w:tblPr>
    <w:tcPr>
      <w:shd w:val="clear" w:color="auto" w:fill="EEEEED" w:themeFill="accent6"/>
    </w:tcPr>
    <w:tblStylePr w:type="firstRow">
      <w:rPr>
        <w:b/>
        <w:bCs/>
      </w:rPr>
      <w:tblPr/>
      <w:tcPr>
        <w:tcBorders>
          <w:top w:val="nil"/>
          <w:left w:val="nil"/>
          <w:bottom w:val="single" w:sz="18" w:space="0" w:color="B8DDE1" w:themeColor="background1"/>
          <w:right w:val="nil"/>
          <w:insideH w:val="nil"/>
          <w:insideV w:val="nil"/>
        </w:tcBorders>
        <w:shd w:val="clear" w:color="auto" w:fill="0C2340" w:themeFill="text1"/>
      </w:tcPr>
    </w:tblStylePr>
    <w:tblStylePr w:type="lastRow">
      <w:tblPr/>
      <w:tcPr>
        <w:tcBorders>
          <w:top w:val="single" w:sz="18" w:space="0" w:color="B8DDE1" w:themeColor="background1"/>
          <w:left w:val="nil"/>
          <w:bottom w:val="nil"/>
          <w:right w:val="nil"/>
          <w:insideH w:val="nil"/>
          <w:insideV w:val="nil"/>
        </w:tcBorders>
        <w:shd w:val="clear" w:color="auto" w:fill="797973" w:themeFill="accent6" w:themeFillShade="7F"/>
      </w:tcPr>
    </w:tblStylePr>
    <w:tblStylePr w:type="firstCol">
      <w:tblPr/>
      <w:tcPr>
        <w:tcBorders>
          <w:top w:val="nil"/>
          <w:left w:val="nil"/>
          <w:bottom w:val="nil"/>
          <w:right w:val="single" w:sz="18" w:space="0" w:color="B8DDE1" w:themeColor="background1"/>
          <w:insideH w:val="nil"/>
          <w:insideV w:val="nil"/>
        </w:tcBorders>
        <w:shd w:val="clear" w:color="auto" w:fill="B4B4AF" w:themeFill="accent6" w:themeFillShade="BF"/>
      </w:tcPr>
    </w:tblStylePr>
    <w:tblStylePr w:type="lastCol">
      <w:tblPr/>
      <w:tcPr>
        <w:tcBorders>
          <w:top w:val="nil"/>
          <w:left w:val="single" w:sz="18" w:space="0" w:color="B8DDE1" w:themeColor="background1"/>
          <w:bottom w:val="nil"/>
          <w:right w:val="nil"/>
          <w:insideH w:val="nil"/>
          <w:insideV w:val="nil"/>
        </w:tcBorders>
        <w:shd w:val="clear" w:color="auto" w:fill="B4B4AF" w:themeFill="accent6" w:themeFillShade="BF"/>
      </w:tcPr>
    </w:tblStylePr>
    <w:tblStylePr w:type="band1Vert">
      <w:tblPr/>
      <w:tcPr>
        <w:tcBorders>
          <w:top w:val="nil"/>
          <w:left w:val="nil"/>
          <w:bottom w:val="nil"/>
          <w:right w:val="nil"/>
          <w:insideH w:val="nil"/>
          <w:insideV w:val="nil"/>
        </w:tcBorders>
        <w:shd w:val="clear" w:color="auto" w:fill="B4B4AF" w:themeFill="accent6" w:themeFillShade="BF"/>
      </w:tcPr>
    </w:tblStylePr>
    <w:tblStylePr w:type="band1Horz">
      <w:tblPr/>
      <w:tcPr>
        <w:tcBorders>
          <w:top w:val="nil"/>
          <w:left w:val="nil"/>
          <w:bottom w:val="nil"/>
          <w:right w:val="nil"/>
          <w:insideH w:val="nil"/>
          <w:insideV w:val="nil"/>
        </w:tcBorders>
        <w:shd w:val="clear" w:color="auto" w:fill="B4B4AF" w:themeFill="accent6" w:themeFillShade="BF"/>
      </w:tcPr>
    </w:tblStylePr>
  </w:style>
  <w:style w:type="paragraph" w:styleId="Date">
    <w:name w:val="Date"/>
    <w:basedOn w:val="Normal"/>
    <w:next w:val="Normal"/>
    <w:link w:val="DateChar"/>
    <w:rsid w:val="00D4044E"/>
  </w:style>
  <w:style w:type="character" w:customStyle="1" w:styleId="DateChar">
    <w:name w:val="Date Char"/>
    <w:basedOn w:val="DefaultParagraphFont"/>
    <w:link w:val="Date"/>
    <w:rsid w:val="00D4044E"/>
    <w:rPr>
      <w:rFonts w:ascii="Arial" w:hAnsi="Arial"/>
      <w:sz w:val="19"/>
      <w:szCs w:val="24"/>
      <w:lang w:eastAsia="ja-JP"/>
    </w:rPr>
  </w:style>
  <w:style w:type="paragraph" w:styleId="DocumentMap">
    <w:name w:val="Document Map"/>
    <w:basedOn w:val="Normal"/>
    <w:link w:val="DocumentMapChar"/>
    <w:semiHidden/>
    <w:rsid w:val="00D4044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640058"/>
    <w:rPr>
      <w:rFonts w:ascii="Tahoma" w:hAnsi="Tahoma" w:cs="Tahoma"/>
      <w:sz w:val="16"/>
      <w:szCs w:val="16"/>
      <w:lang w:eastAsia="ja-JP"/>
    </w:rPr>
  </w:style>
  <w:style w:type="paragraph" w:styleId="E-mailSignature">
    <w:name w:val="E-mail Signature"/>
    <w:basedOn w:val="Normal"/>
    <w:link w:val="E-mailSignatureChar"/>
    <w:semiHidden/>
    <w:rsid w:val="00D4044E"/>
    <w:pPr>
      <w:spacing w:line="240" w:lineRule="auto"/>
    </w:pPr>
  </w:style>
  <w:style w:type="character" w:customStyle="1" w:styleId="E-mailSignatureChar">
    <w:name w:val="E-mail Signature Char"/>
    <w:basedOn w:val="DefaultParagraphFont"/>
    <w:link w:val="E-mailSignature"/>
    <w:semiHidden/>
    <w:rsid w:val="00640058"/>
    <w:rPr>
      <w:rFonts w:ascii="Arial" w:hAnsi="Arial"/>
      <w:sz w:val="19"/>
      <w:szCs w:val="24"/>
      <w:lang w:eastAsia="ja-JP"/>
    </w:rPr>
  </w:style>
  <w:style w:type="character" w:styleId="Emphasis">
    <w:name w:val="Emphasis"/>
    <w:basedOn w:val="DefaultParagraphFont"/>
    <w:semiHidden/>
    <w:qFormat/>
    <w:rsid w:val="00D4044E"/>
    <w:rPr>
      <w:i/>
      <w:iCs/>
    </w:rPr>
  </w:style>
  <w:style w:type="character" w:styleId="EndnoteReference">
    <w:name w:val="endnote reference"/>
    <w:basedOn w:val="DefaultParagraphFont"/>
    <w:semiHidden/>
    <w:unhideWhenUsed/>
    <w:rsid w:val="00D4044E"/>
    <w:rPr>
      <w:vertAlign w:val="superscript"/>
    </w:rPr>
  </w:style>
  <w:style w:type="paragraph" w:styleId="EndnoteText">
    <w:name w:val="endnote text"/>
    <w:basedOn w:val="Normal"/>
    <w:link w:val="EndnoteTextChar"/>
    <w:semiHidden/>
    <w:unhideWhenUsed/>
    <w:rsid w:val="00D4044E"/>
    <w:pPr>
      <w:spacing w:line="240" w:lineRule="auto"/>
    </w:pPr>
  </w:style>
  <w:style w:type="character" w:customStyle="1" w:styleId="EndnoteTextChar">
    <w:name w:val="Endnote Text Char"/>
    <w:basedOn w:val="DefaultParagraphFont"/>
    <w:link w:val="EndnoteText"/>
    <w:semiHidden/>
    <w:rsid w:val="00640058"/>
    <w:rPr>
      <w:rFonts w:ascii="Arial" w:hAnsi="Arial"/>
      <w:lang w:eastAsia="ja-JP"/>
    </w:rPr>
  </w:style>
  <w:style w:type="paragraph" w:styleId="EnvelopeAddress">
    <w:name w:val="envelope address"/>
    <w:basedOn w:val="Normal"/>
    <w:semiHidden/>
    <w:rsid w:val="00D4044E"/>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rsid w:val="00D4044E"/>
    <w:pPr>
      <w:spacing w:line="240" w:lineRule="auto"/>
    </w:pPr>
    <w:rPr>
      <w:rFonts w:asciiTheme="majorHAnsi" w:eastAsiaTheme="majorEastAsia" w:hAnsiTheme="majorHAnsi" w:cstheme="majorBidi"/>
    </w:rPr>
  </w:style>
  <w:style w:type="character" w:styleId="FollowedHyperlink">
    <w:name w:val="FollowedHyperlink"/>
    <w:basedOn w:val="DefaultParagraphFont"/>
    <w:semiHidden/>
    <w:rsid w:val="00D4044E"/>
    <w:rPr>
      <w:color w:val="CFBDC7" w:themeColor="followedHyperlink"/>
      <w:u w:val="single"/>
    </w:rPr>
  </w:style>
  <w:style w:type="character" w:styleId="FootnoteReference">
    <w:name w:val="footnote reference"/>
    <w:basedOn w:val="DefaultParagraphFont"/>
    <w:uiPriority w:val="99"/>
    <w:semiHidden/>
    <w:unhideWhenUsed/>
    <w:rsid w:val="00D4044E"/>
    <w:rPr>
      <w:vertAlign w:val="superscript"/>
    </w:rPr>
  </w:style>
  <w:style w:type="paragraph" w:styleId="FootnoteText">
    <w:name w:val="footnote text"/>
    <w:basedOn w:val="Normal"/>
    <w:link w:val="FootnoteTextChar"/>
    <w:semiHidden/>
    <w:unhideWhenUsed/>
    <w:rsid w:val="00D4044E"/>
    <w:pPr>
      <w:spacing w:line="240" w:lineRule="auto"/>
    </w:pPr>
  </w:style>
  <w:style w:type="character" w:customStyle="1" w:styleId="FootnoteTextChar">
    <w:name w:val="Footnote Text Char"/>
    <w:basedOn w:val="DefaultParagraphFont"/>
    <w:link w:val="FootnoteText"/>
    <w:semiHidden/>
    <w:rsid w:val="00640058"/>
    <w:rPr>
      <w:rFonts w:ascii="Arial" w:hAnsi="Arial"/>
      <w:lang w:eastAsia="ja-JP"/>
    </w:rPr>
  </w:style>
  <w:style w:type="character" w:customStyle="1" w:styleId="Heading4Char">
    <w:name w:val="Heading 4 Char"/>
    <w:basedOn w:val="DefaultParagraphFont"/>
    <w:link w:val="Heading4"/>
    <w:semiHidden/>
    <w:rsid w:val="00D4044E"/>
    <w:rPr>
      <w:rFonts w:asciiTheme="majorHAnsi" w:eastAsiaTheme="majorEastAsia" w:hAnsiTheme="majorHAnsi" w:cstheme="majorBidi"/>
      <w:b/>
      <w:bCs/>
      <w:i/>
      <w:iCs/>
      <w:color w:val="407EC8" w:themeColor="accent1"/>
      <w:sz w:val="19"/>
      <w:szCs w:val="24"/>
      <w:lang w:eastAsia="ja-JP"/>
    </w:rPr>
  </w:style>
  <w:style w:type="character" w:customStyle="1" w:styleId="Heading5Char">
    <w:name w:val="Heading 5 Char"/>
    <w:basedOn w:val="DefaultParagraphFont"/>
    <w:link w:val="Heading5"/>
    <w:semiHidden/>
    <w:rsid w:val="00D4044E"/>
    <w:rPr>
      <w:rFonts w:asciiTheme="majorHAnsi" w:eastAsiaTheme="majorEastAsia" w:hAnsiTheme="majorHAnsi" w:cstheme="majorBidi"/>
      <w:color w:val="1D3E65" w:themeColor="accent1" w:themeShade="7F"/>
      <w:sz w:val="19"/>
      <w:szCs w:val="24"/>
      <w:lang w:eastAsia="ja-JP"/>
    </w:rPr>
  </w:style>
  <w:style w:type="character" w:customStyle="1" w:styleId="Heading6Char">
    <w:name w:val="Heading 6 Char"/>
    <w:basedOn w:val="DefaultParagraphFont"/>
    <w:link w:val="Heading6"/>
    <w:semiHidden/>
    <w:rsid w:val="00D4044E"/>
    <w:rPr>
      <w:rFonts w:asciiTheme="majorHAnsi" w:eastAsiaTheme="majorEastAsia" w:hAnsiTheme="majorHAnsi" w:cstheme="majorBidi"/>
      <w:i/>
      <w:iCs/>
      <w:color w:val="1D3E65" w:themeColor="accent1" w:themeShade="7F"/>
      <w:sz w:val="19"/>
      <w:szCs w:val="24"/>
      <w:lang w:eastAsia="ja-JP"/>
    </w:rPr>
  </w:style>
  <w:style w:type="character" w:customStyle="1" w:styleId="Heading7Char">
    <w:name w:val="Heading 7 Char"/>
    <w:basedOn w:val="DefaultParagraphFont"/>
    <w:link w:val="Heading7"/>
    <w:semiHidden/>
    <w:rsid w:val="00D4044E"/>
    <w:rPr>
      <w:rFonts w:asciiTheme="majorHAnsi" w:eastAsiaTheme="majorEastAsia" w:hAnsiTheme="majorHAnsi" w:cstheme="majorBidi"/>
      <w:i/>
      <w:iCs/>
      <w:color w:val="1D549B" w:themeColor="text1" w:themeTint="BF"/>
      <w:sz w:val="19"/>
      <w:szCs w:val="24"/>
      <w:lang w:eastAsia="ja-JP"/>
    </w:rPr>
  </w:style>
  <w:style w:type="character" w:customStyle="1" w:styleId="Heading8Char">
    <w:name w:val="Heading 8 Char"/>
    <w:basedOn w:val="DefaultParagraphFont"/>
    <w:link w:val="Heading8"/>
    <w:semiHidden/>
    <w:rsid w:val="00D4044E"/>
    <w:rPr>
      <w:rFonts w:asciiTheme="majorHAnsi" w:eastAsiaTheme="majorEastAsia" w:hAnsiTheme="majorHAnsi" w:cstheme="majorBidi"/>
      <w:color w:val="1D549B" w:themeColor="text1" w:themeTint="BF"/>
      <w:lang w:eastAsia="ja-JP"/>
    </w:rPr>
  </w:style>
  <w:style w:type="character" w:customStyle="1" w:styleId="Heading9Char">
    <w:name w:val="Heading 9 Char"/>
    <w:basedOn w:val="DefaultParagraphFont"/>
    <w:link w:val="Heading9"/>
    <w:semiHidden/>
    <w:rsid w:val="00D4044E"/>
    <w:rPr>
      <w:rFonts w:asciiTheme="majorHAnsi" w:eastAsiaTheme="majorEastAsia" w:hAnsiTheme="majorHAnsi" w:cstheme="majorBidi"/>
      <w:i/>
      <w:iCs/>
      <w:color w:val="1D549B" w:themeColor="text1" w:themeTint="BF"/>
      <w:lang w:eastAsia="ja-JP"/>
    </w:rPr>
  </w:style>
  <w:style w:type="character" w:styleId="HTMLAcronym">
    <w:name w:val="HTML Acronym"/>
    <w:basedOn w:val="DefaultParagraphFont"/>
    <w:semiHidden/>
    <w:rsid w:val="00D4044E"/>
  </w:style>
  <w:style w:type="paragraph" w:styleId="HTMLAddress">
    <w:name w:val="HTML Address"/>
    <w:basedOn w:val="Normal"/>
    <w:link w:val="HTMLAddressChar"/>
    <w:semiHidden/>
    <w:rsid w:val="00D4044E"/>
    <w:pPr>
      <w:spacing w:line="240" w:lineRule="auto"/>
    </w:pPr>
    <w:rPr>
      <w:i/>
      <w:iCs/>
    </w:rPr>
  </w:style>
  <w:style w:type="character" w:customStyle="1" w:styleId="HTMLAddressChar">
    <w:name w:val="HTML Address Char"/>
    <w:basedOn w:val="DefaultParagraphFont"/>
    <w:link w:val="HTMLAddress"/>
    <w:semiHidden/>
    <w:rsid w:val="00640058"/>
    <w:rPr>
      <w:rFonts w:ascii="Arial" w:hAnsi="Arial"/>
      <w:i/>
      <w:iCs/>
      <w:sz w:val="19"/>
      <w:szCs w:val="24"/>
      <w:lang w:eastAsia="ja-JP"/>
    </w:rPr>
  </w:style>
  <w:style w:type="character" w:styleId="HTMLCite">
    <w:name w:val="HTML Cite"/>
    <w:basedOn w:val="DefaultParagraphFont"/>
    <w:semiHidden/>
    <w:rsid w:val="00D4044E"/>
    <w:rPr>
      <w:i/>
      <w:iCs/>
    </w:rPr>
  </w:style>
  <w:style w:type="character" w:styleId="HTMLCode">
    <w:name w:val="HTML Code"/>
    <w:basedOn w:val="DefaultParagraphFont"/>
    <w:semiHidden/>
    <w:rsid w:val="00D4044E"/>
    <w:rPr>
      <w:rFonts w:ascii="Consolas" w:hAnsi="Consolas"/>
      <w:sz w:val="20"/>
      <w:szCs w:val="20"/>
    </w:rPr>
  </w:style>
  <w:style w:type="character" w:styleId="HTMLDefinition">
    <w:name w:val="HTML Definition"/>
    <w:basedOn w:val="DefaultParagraphFont"/>
    <w:semiHidden/>
    <w:rsid w:val="00D4044E"/>
    <w:rPr>
      <w:i/>
      <w:iCs/>
    </w:rPr>
  </w:style>
  <w:style w:type="character" w:styleId="HTMLKeyboard">
    <w:name w:val="HTML Keyboard"/>
    <w:basedOn w:val="DefaultParagraphFont"/>
    <w:semiHidden/>
    <w:rsid w:val="00D4044E"/>
    <w:rPr>
      <w:rFonts w:ascii="Consolas" w:hAnsi="Consolas"/>
      <w:sz w:val="20"/>
      <w:szCs w:val="20"/>
    </w:rPr>
  </w:style>
  <w:style w:type="paragraph" w:styleId="HTMLPreformatted">
    <w:name w:val="HTML Preformatted"/>
    <w:basedOn w:val="Normal"/>
    <w:link w:val="HTMLPreformattedChar"/>
    <w:semiHidden/>
    <w:rsid w:val="00D4044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40058"/>
    <w:rPr>
      <w:rFonts w:ascii="Consolas" w:hAnsi="Consolas"/>
      <w:lang w:eastAsia="ja-JP"/>
    </w:rPr>
  </w:style>
  <w:style w:type="character" w:styleId="HTMLSample">
    <w:name w:val="HTML Sample"/>
    <w:basedOn w:val="DefaultParagraphFont"/>
    <w:semiHidden/>
    <w:rsid w:val="00D4044E"/>
    <w:rPr>
      <w:rFonts w:ascii="Consolas" w:hAnsi="Consolas"/>
      <w:sz w:val="24"/>
      <w:szCs w:val="24"/>
    </w:rPr>
  </w:style>
  <w:style w:type="character" w:styleId="HTMLTypewriter">
    <w:name w:val="HTML Typewriter"/>
    <w:basedOn w:val="DefaultParagraphFont"/>
    <w:semiHidden/>
    <w:rsid w:val="00D4044E"/>
    <w:rPr>
      <w:rFonts w:ascii="Consolas" w:hAnsi="Consolas"/>
      <w:sz w:val="20"/>
      <w:szCs w:val="20"/>
    </w:rPr>
  </w:style>
  <w:style w:type="character" w:styleId="HTMLVariable">
    <w:name w:val="HTML Variable"/>
    <w:basedOn w:val="DefaultParagraphFont"/>
    <w:semiHidden/>
    <w:rsid w:val="00D4044E"/>
    <w:rPr>
      <w:i/>
      <w:iCs/>
    </w:rPr>
  </w:style>
  <w:style w:type="paragraph" w:styleId="Index1">
    <w:name w:val="index 1"/>
    <w:basedOn w:val="Normal"/>
    <w:next w:val="Normal"/>
    <w:autoRedefine/>
    <w:semiHidden/>
    <w:rsid w:val="00D4044E"/>
    <w:pPr>
      <w:spacing w:line="240" w:lineRule="auto"/>
      <w:ind w:left="190" w:hanging="190"/>
    </w:pPr>
  </w:style>
  <w:style w:type="paragraph" w:styleId="Index2">
    <w:name w:val="index 2"/>
    <w:basedOn w:val="Normal"/>
    <w:next w:val="Normal"/>
    <w:autoRedefine/>
    <w:semiHidden/>
    <w:rsid w:val="00D4044E"/>
    <w:pPr>
      <w:spacing w:line="240" w:lineRule="auto"/>
      <w:ind w:left="380" w:hanging="190"/>
    </w:pPr>
  </w:style>
  <w:style w:type="paragraph" w:styleId="Index3">
    <w:name w:val="index 3"/>
    <w:basedOn w:val="Normal"/>
    <w:next w:val="Normal"/>
    <w:autoRedefine/>
    <w:semiHidden/>
    <w:rsid w:val="00D4044E"/>
    <w:pPr>
      <w:spacing w:line="240" w:lineRule="auto"/>
      <w:ind w:left="570" w:hanging="190"/>
    </w:pPr>
  </w:style>
  <w:style w:type="paragraph" w:styleId="Index4">
    <w:name w:val="index 4"/>
    <w:basedOn w:val="Normal"/>
    <w:next w:val="Normal"/>
    <w:autoRedefine/>
    <w:semiHidden/>
    <w:rsid w:val="00D4044E"/>
    <w:pPr>
      <w:spacing w:line="240" w:lineRule="auto"/>
      <w:ind w:left="760" w:hanging="190"/>
    </w:pPr>
  </w:style>
  <w:style w:type="paragraph" w:styleId="Index5">
    <w:name w:val="index 5"/>
    <w:basedOn w:val="Normal"/>
    <w:next w:val="Normal"/>
    <w:autoRedefine/>
    <w:semiHidden/>
    <w:rsid w:val="00D4044E"/>
    <w:pPr>
      <w:spacing w:line="240" w:lineRule="auto"/>
      <w:ind w:left="950" w:hanging="190"/>
    </w:pPr>
  </w:style>
  <w:style w:type="paragraph" w:styleId="Index6">
    <w:name w:val="index 6"/>
    <w:basedOn w:val="Normal"/>
    <w:next w:val="Normal"/>
    <w:autoRedefine/>
    <w:semiHidden/>
    <w:rsid w:val="00D4044E"/>
    <w:pPr>
      <w:spacing w:line="240" w:lineRule="auto"/>
      <w:ind w:left="1140" w:hanging="190"/>
    </w:pPr>
  </w:style>
  <w:style w:type="paragraph" w:styleId="Index7">
    <w:name w:val="index 7"/>
    <w:basedOn w:val="Normal"/>
    <w:next w:val="Normal"/>
    <w:autoRedefine/>
    <w:semiHidden/>
    <w:rsid w:val="00D4044E"/>
    <w:pPr>
      <w:spacing w:line="240" w:lineRule="auto"/>
      <w:ind w:left="1330" w:hanging="190"/>
    </w:pPr>
  </w:style>
  <w:style w:type="paragraph" w:styleId="Index8">
    <w:name w:val="index 8"/>
    <w:basedOn w:val="Normal"/>
    <w:next w:val="Normal"/>
    <w:autoRedefine/>
    <w:semiHidden/>
    <w:rsid w:val="00D4044E"/>
    <w:pPr>
      <w:spacing w:line="240" w:lineRule="auto"/>
      <w:ind w:left="1520" w:hanging="190"/>
    </w:pPr>
  </w:style>
  <w:style w:type="paragraph" w:styleId="Index9">
    <w:name w:val="index 9"/>
    <w:basedOn w:val="Normal"/>
    <w:next w:val="Normal"/>
    <w:autoRedefine/>
    <w:semiHidden/>
    <w:rsid w:val="00D4044E"/>
    <w:pPr>
      <w:spacing w:line="240" w:lineRule="auto"/>
      <w:ind w:left="1710" w:hanging="190"/>
    </w:pPr>
  </w:style>
  <w:style w:type="paragraph" w:styleId="IndexHeading">
    <w:name w:val="index heading"/>
    <w:basedOn w:val="Normal"/>
    <w:next w:val="Index1"/>
    <w:semiHidden/>
    <w:rsid w:val="00D404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4044E"/>
    <w:rPr>
      <w:b/>
      <w:bCs/>
      <w:i/>
      <w:iCs/>
      <w:color w:val="407EC8" w:themeColor="accent1"/>
    </w:rPr>
  </w:style>
  <w:style w:type="paragraph" w:styleId="IntenseQuote">
    <w:name w:val="Intense Quote"/>
    <w:basedOn w:val="Normal"/>
    <w:next w:val="Normal"/>
    <w:link w:val="IntenseQuoteChar"/>
    <w:uiPriority w:val="30"/>
    <w:semiHidden/>
    <w:qFormat/>
    <w:rsid w:val="00D4044E"/>
    <w:pPr>
      <w:pBdr>
        <w:bottom w:val="single" w:sz="4" w:space="4" w:color="407EC8" w:themeColor="accent1"/>
      </w:pBdr>
      <w:spacing w:before="200" w:after="280"/>
      <w:ind w:left="936" w:right="936"/>
    </w:pPr>
    <w:rPr>
      <w:b/>
      <w:bCs/>
      <w:i/>
      <w:iCs/>
      <w:color w:val="407EC8" w:themeColor="accent1"/>
    </w:rPr>
  </w:style>
  <w:style w:type="character" w:customStyle="1" w:styleId="IntenseQuoteChar">
    <w:name w:val="Intense Quote Char"/>
    <w:basedOn w:val="DefaultParagraphFont"/>
    <w:link w:val="IntenseQuote"/>
    <w:uiPriority w:val="30"/>
    <w:semiHidden/>
    <w:rsid w:val="00640058"/>
    <w:rPr>
      <w:rFonts w:ascii="Arial" w:hAnsi="Arial"/>
      <w:b/>
      <w:bCs/>
      <w:i/>
      <w:iCs/>
      <w:color w:val="407EC8" w:themeColor="accent1"/>
      <w:sz w:val="19"/>
      <w:szCs w:val="24"/>
      <w:lang w:eastAsia="ja-JP"/>
    </w:rPr>
  </w:style>
  <w:style w:type="character" w:styleId="IntenseReference">
    <w:name w:val="Intense Reference"/>
    <w:basedOn w:val="DefaultParagraphFont"/>
    <w:uiPriority w:val="32"/>
    <w:semiHidden/>
    <w:qFormat/>
    <w:rsid w:val="00D4044E"/>
    <w:rPr>
      <w:b/>
      <w:bCs/>
      <w:smallCaps/>
      <w:color w:val="C3DA91" w:themeColor="accent2"/>
      <w:spacing w:val="5"/>
      <w:u w:val="single"/>
    </w:rPr>
  </w:style>
  <w:style w:type="table" w:styleId="LightGrid">
    <w:name w:val="Light Grid"/>
    <w:basedOn w:val="TableNormal"/>
    <w:uiPriority w:val="62"/>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18" w:space="0" w:color="0C2340" w:themeColor="text1"/>
          <w:right w:val="single" w:sz="8" w:space="0" w:color="0C2340" w:themeColor="text1"/>
          <w:insideH w:val="nil"/>
          <w:insideV w:val="single" w:sz="8" w:space="0" w:color="0C23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insideH w:val="nil"/>
          <w:insideV w:val="single" w:sz="8" w:space="0" w:color="0C23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shd w:val="clear" w:color="auto" w:fill="A4C4EE" w:themeFill="text1" w:themeFillTint="3F"/>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shd w:val="clear" w:color="auto" w:fill="A4C4EE" w:themeFill="text1" w:themeFillTint="3F"/>
      </w:tcPr>
    </w:tblStylePr>
    <w:tblStylePr w:type="band2Horz">
      <w:tblPr/>
      <w:tcPr>
        <w:tcBorders>
          <w:top w:val="single" w:sz="8" w:space="0" w:color="0C2340" w:themeColor="text1"/>
          <w:left w:val="single" w:sz="8" w:space="0" w:color="0C2340" w:themeColor="text1"/>
          <w:bottom w:val="single" w:sz="8" w:space="0" w:color="0C2340" w:themeColor="text1"/>
          <w:right w:val="single" w:sz="8" w:space="0" w:color="0C2340" w:themeColor="text1"/>
          <w:insideV w:val="single" w:sz="8" w:space="0" w:color="0C2340" w:themeColor="text1"/>
        </w:tcBorders>
      </w:tcPr>
    </w:tblStylePr>
  </w:style>
  <w:style w:type="table" w:styleId="LightGrid-Accent1">
    <w:name w:val="Light Grid Accent 1"/>
    <w:basedOn w:val="TableNormal"/>
    <w:uiPriority w:val="62"/>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18" w:space="0" w:color="407EC8" w:themeColor="accent1"/>
          <w:right w:val="single" w:sz="8" w:space="0" w:color="407EC8" w:themeColor="accent1"/>
          <w:insideH w:val="nil"/>
          <w:insideV w:val="single" w:sz="8" w:space="0" w:color="407E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insideH w:val="nil"/>
          <w:insideV w:val="single" w:sz="8" w:space="0" w:color="407E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shd w:val="clear" w:color="auto" w:fill="CFDEF1" w:themeFill="accent1" w:themeFillTint="3F"/>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shd w:val="clear" w:color="auto" w:fill="CFDEF1" w:themeFill="accent1" w:themeFillTint="3F"/>
      </w:tcPr>
    </w:tblStylePr>
    <w:tblStylePr w:type="band2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insideV w:val="single" w:sz="8" w:space="0" w:color="407EC8" w:themeColor="accent1"/>
        </w:tcBorders>
      </w:tcPr>
    </w:tblStylePr>
  </w:style>
  <w:style w:type="table" w:styleId="LightGrid-Accent2">
    <w:name w:val="Light Grid Accent 2"/>
    <w:basedOn w:val="TableNormal"/>
    <w:uiPriority w:val="62"/>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18" w:space="0" w:color="C3DA91" w:themeColor="accent2"/>
          <w:right w:val="single" w:sz="8" w:space="0" w:color="C3DA91" w:themeColor="accent2"/>
          <w:insideH w:val="nil"/>
          <w:insideV w:val="single" w:sz="8" w:space="0" w:color="C3DA9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insideH w:val="nil"/>
          <w:insideV w:val="single" w:sz="8" w:space="0" w:color="C3DA9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shd w:val="clear" w:color="auto" w:fill="F0F6E3" w:themeFill="accent2" w:themeFillTint="3F"/>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shd w:val="clear" w:color="auto" w:fill="F0F6E3" w:themeFill="accent2" w:themeFillTint="3F"/>
      </w:tcPr>
    </w:tblStylePr>
    <w:tblStylePr w:type="band2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insideV w:val="single" w:sz="8" w:space="0" w:color="C3DA91" w:themeColor="accent2"/>
        </w:tcBorders>
      </w:tcPr>
    </w:tblStylePr>
  </w:style>
  <w:style w:type="table" w:styleId="LightGrid-Accent3">
    <w:name w:val="Light Grid Accent 3"/>
    <w:basedOn w:val="TableNormal"/>
    <w:uiPriority w:val="62"/>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18" w:space="0" w:color="6CC148" w:themeColor="accent3"/>
          <w:right w:val="single" w:sz="8" w:space="0" w:color="6CC148" w:themeColor="accent3"/>
          <w:insideH w:val="nil"/>
          <w:insideV w:val="single" w:sz="8" w:space="0" w:color="6CC1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insideH w:val="nil"/>
          <w:insideV w:val="single" w:sz="8" w:space="0" w:color="6CC1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shd w:val="clear" w:color="auto" w:fill="DAEFD1" w:themeFill="accent3" w:themeFillTint="3F"/>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shd w:val="clear" w:color="auto" w:fill="DAEFD1" w:themeFill="accent3" w:themeFillTint="3F"/>
      </w:tcPr>
    </w:tblStylePr>
    <w:tblStylePr w:type="band2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insideV w:val="single" w:sz="8" w:space="0" w:color="6CC148" w:themeColor="accent3"/>
        </w:tcBorders>
      </w:tcPr>
    </w:tblStylePr>
  </w:style>
  <w:style w:type="table" w:styleId="LightGrid-Accent4">
    <w:name w:val="Light Grid Accent 4"/>
    <w:basedOn w:val="TableNormal"/>
    <w:uiPriority w:val="62"/>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18" w:space="0" w:color="ECC3B2" w:themeColor="accent4"/>
          <w:right w:val="single" w:sz="8" w:space="0" w:color="ECC3B2" w:themeColor="accent4"/>
          <w:insideH w:val="nil"/>
          <w:insideV w:val="single" w:sz="8" w:space="0" w:color="ECC3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insideH w:val="nil"/>
          <w:insideV w:val="single" w:sz="8" w:space="0" w:color="ECC3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shd w:val="clear" w:color="auto" w:fill="FAEFEB" w:themeFill="accent4" w:themeFillTint="3F"/>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shd w:val="clear" w:color="auto" w:fill="FAEFEB" w:themeFill="accent4" w:themeFillTint="3F"/>
      </w:tcPr>
    </w:tblStylePr>
    <w:tblStylePr w:type="band2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insideV w:val="single" w:sz="8" w:space="0" w:color="ECC3B2" w:themeColor="accent4"/>
        </w:tcBorders>
      </w:tcPr>
    </w:tblStylePr>
  </w:style>
  <w:style w:type="table" w:styleId="LightGrid-Accent5">
    <w:name w:val="Light Grid Accent 5"/>
    <w:basedOn w:val="TableNormal"/>
    <w:uiPriority w:val="62"/>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18" w:space="0" w:color="F09291" w:themeColor="accent5"/>
          <w:right w:val="single" w:sz="8" w:space="0" w:color="F09291" w:themeColor="accent5"/>
          <w:insideH w:val="nil"/>
          <w:insideV w:val="single" w:sz="8" w:space="0" w:color="F092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insideH w:val="nil"/>
          <w:insideV w:val="single" w:sz="8" w:space="0" w:color="F092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shd w:val="clear" w:color="auto" w:fill="FBE3E3" w:themeFill="accent5" w:themeFillTint="3F"/>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shd w:val="clear" w:color="auto" w:fill="FBE3E3" w:themeFill="accent5" w:themeFillTint="3F"/>
      </w:tcPr>
    </w:tblStylePr>
    <w:tblStylePr w:type="band2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insideV w:val="single" w:sz="8" w:space="0" w:color="F09291" w:themeColor="accent5"/>
        </w:tcBorders>
      </w:tcPr>
    </w:tblStylePr>
  </w:style>
  <w:style w:type="table" w:styleId="LightGrid-Accent6">
    <w:name w:val="Light Grid Accent 6"/>
    <w:basedOn w:val="TableNormal"/>
    <w:uiPriority w:val="62"/>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18" w:space="0" w:color="EEEEED" w:themeColor="accent6"/>
          <w:right w:val="single" w:sz="8" w:space="0" w:color="EEEEED" w:themeColor="accent6"/>
          <w:insideH w:val="nil"/>
          <w:insideV w:val="single" w:sz="8" w:space="0" w:color="EEEE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insideH w:val="nil"/>
          <w:insideV w:val="single" w:sz="8" w:space="0" w:color="EEEE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shd w:val="clear" w:color="auto" w:fill="FAFAFA" w:themeFill="accent6" w:themeFillTint="3F"/>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shd w:val="clear" w:color="auto" w:fill="FAFAFA" w:themeFill="accent6" w:themeFillTint="3F"/>
      </w:tcPr>
    </w:tblStylePr>
    <w:tblStylePr w:type="band2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insideV w:val="single" w:sz="8" w:space="0" w:color="EEEEED" w:themeColor="accent6"/>
        </w:tcBorders>
      </w:tcPr>
    </w:tblStylePr>
  </w:style>
  <w:style w:type="table" w:styleId="LightList">
    <w:name w:val="Light List"/>
    <w:basedOn w:val="TableNormal"/>
    <w:uiPriority w:val="61"/>
    <w:rsid w:val="00D4044E"/>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pPr>
        <w:spacing w:before="0" w:after="0" w:line="240" w:lineRule="auto"/>
      </w:pPr>
      <w:rPr>
        <w:b/>
        <w:bCs/>
        <w:color w:val="B8DDE1" w:themeColor="background1"/>
      </w:rPr>
      <w:tblPr/>
      <w:tcPr>
        <w:shd w:val="clear" w:color="auto" w:fill="0C2340" w:themeFill="text1"/>
      </w:tcPr>
    </w:tblStylePr>
    <w:tblStylePr w:type="lastRow">
      <w:pPr>
        <w:spacing w:before="0" w:after="0" w:line="240" w:lineRule="auto"/>
      </w:pPr>
      <w:rPr>
        <w:b/>
        <w:bCs/>
      </w:rPr>
      <w:tblPr/>
      <w:tcPr>
        <w:tcBorders>
          <w:top w:val="double" w:sz="6" w:space="0" w:color="0C2340" w:themeColor="text1"/>
          <w:left w:val="single" w:sz="8" w:space="0" w:color="0C2340" w:themeColor="text1"/>
          <w:bottom w:val="single" w:sz="8" w:space="0" w:color="0C2340" w:themeColor="text1"/>
          <w:right w:val="single" w:sz="8" w:space="0" w:color="0C2340" w:themeColor="text1"/>
        </w:tcBorders>
      </w:tcPr>
    </w:tblStylePr>
    <w:tblStylePr w:type="firstCol">
      <w:rPr>
        <w:b/>
        <w:bCs/>
      </w:rPr>
    </w:tblStylePr>
    <w:tblStylePr w:type="lastCol">
      <w:rPr>
        <w:b/>
        <w:bCs/>
      </w:rPr>
    </w:tblStylePr>
    <w:tblStylePr w:type="band1Vert">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tblStylePr w:type="band1Horz">
      <w:tblPr/>
      <w:tcPr>
        <w:tcBorders>
          <w:top w:val="single" w:sz="8" w:space="0" w:color="0C2340" w:themeColor="text1"/>
          <w:left w:val="single" w:sz="8" w:space="0" w:color="0C2340" w:themeColor="text1"/>
          <w:bottom w:val="single" w:sz="8" w:space="0" w:color="0C2340" w:themeColor="text1"/>
          <w:right w:val="single" w:sz="8" w:space="0" w:color="0C2340" w:themeColor="text1"/>
        </w:tcBorders>
      </w:tcPr>
    </w:tblStylePr>
  </w:style>
  <w:style w:type="table" w:styleId="LightList-Accent1">
    <w:name w:val="Light List Accent 1"/>
    <w:basedOn w:val="TableNormal"/>
    <w:uiPriority w:val="61"/>
    <w:rsid w:val="00D4044E"/>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pPr>
        <w:spacing w:before="0" w:after="0" w:line="240" w:lineRule="auto"/>
      </w:pPr>
      <w:rPr>
        <w:b/>
        <w:bCs/>
        <w:color w:val="B8DDE1" w:themeColor="background1"/>
      </w:rPr>
      <w:tblPr/>
      <w:tcPr>
        <w:shd w:val="clear" w:color="auto" w:fill="407EC8" w:themeFill="accent1"/>
      </w:tcPr>
    </w:tblStylePr>
    <w:tblStylePr w:type="lastRow">
      <w:pPr>
        <w:spacing w:before="0" w:after="0" w:line="240" w:lineRule="auto"/>
      </w:pPr>
      <w:rPr>
        <w:b/>
        <w:bCs/>
      </w:rPr>
      <w:tblPr/>
      <w:tcPr>
        <w:tcBorders>
          <w:top w:val="double" w:sz="6" w:space="0" w:color="407EC8" w:themeColor="accent1"/>
          <w:left w:val="single" w:sz="8" w:space="0" w:color="407EC8" w:themeColor="accent1"/>
          <w:bottom w:val="single" w:sz="8" w:space="0" w:color="407EC8" w:themeColor="accent1"/>
          <w:right w:val="single" w:sz="8" w:space="0" w:color="407EC8" w:themeColor="accent1"/>
        </w:tcBorders>
      </w:tcPr>
    </w:tblStylePr>
    <w:tblStylePr w:type="firstCol">
      <w:rPr>
        <w:b/>
        <w:bCs/>
      </w:rPr>
    </w:tblStylePr>
    <w:tblStylePr w:type="lastCol">
      <w:rPr>
        <w:b/>
        <w:bCs/>
      </w:rPr>
    </w:tblStylePr>
    <w:tblStylePr w:type="band1Vert">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tblStylePr w:type="band1Horz">
      <w:tblPr/>
      <w:tcPr>
        <w:tcBorders>
          <w:top w:val="single" w:sz="8" w:space="0" w:color="407EC8" w:themeColor="accent1"/>
          <w:left w:val="single" w:sz="8" w:space="0" w:color="407EC8" w:themeColor="accent1"/>
          <w:bottom w:val="single" w:sz="8" w:space="0" w:color="407EC8" w:themeColor="accent1"/>
          <w:right w:val="single" w:sz="8" w:space="0" w:color="407EC8" w:themeColor="accent1"/>
        </w:tcBorders>
      </w:tcPr>
    </w:tblStylePr>
  </w:style>
  <w:style w:type="table" w:styleId="LightList-Accent2">
    <w:name w:val="Light List Accent 2"/>
    <w:basedOn w:val="TableNormal"/>
    <w:uiPriority w:val="61"/>
    <w:rsid w:val="00D4044E"/>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pPr>
        <w:spacing w:before="0" w:after="0" w:line="240" w:lineRule="auto"/>
      </w:pPr>
      <w:rPr>
        <w:b/>
        <w:bCs/>
        <w:color w:val="B8DDE1" w:themeColor="background1"/>
      </w:rPr>
      <w:tblPr/>
      <w:tcPr>
        <w:shd w:val="clear" w:color="auto" w:fill="C3DA91" w:themeFill="accent2"/>
      </w:tcPr>
    </w:tblStylePr>
    <w:tblStylePr w:type="lastRow">
      <w:pPr>
        <w:spacing w:before="0" w:after="0" w:line="240" w:lineRule="auto"/>
      </w:pPr>
      <w:rPr>
        <w:b/>
        <w:bCs/>
      </w:rPr>
      <w:tblPr/>
      <w:tcPr>
        <w:tcBorders>
          <w:top w:val="double" w:sz="6" w:space="0" w:color="C3DA91" w:themeColor="accent2"/>
          <w:left w:val="single" w:sz="8" w:space="0" w:color="C3DA91" w:themeColor="accent2"/>
          <w:bottom w:val="single" w:sz="8" w:space="0" w:color="C3DA91" w:themeColor="accent2"/>
          <w:right w:val="single" w:sz="8" w:space="0" w:color="C3DA91" w:themeColor="accent2"/>
        </w:tcBorders>
      </w:tcPr>
    </w:tblStylePr>
    <w:tblStylePr w:type="firstCol">
      <w:rPr>
        <w:b/>
        <w:bCs/>
      </w:rPr>
    </w:tblStylePr>
    <w:tblStylePr w:type="lastCol">
      <w:rPr>
        <w:b/>
        <w:bCs/>
      </w:rPr>
    </w:tblStylePr>
    <w:tblStylePr w:type="band1Vert">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tblStylePr w:type="band1Horz">
      <w:tblPr/>
      <w:tcPr>
        <w:tcBorders>
          <w:top w:val="single" w:sz="8" w:space="0" w:color="C3DA91" w:themeColor="accent2"/>
          <w:left w:val="single" w:sz="8" w:space="0" w:color="C3DA91" w:themeColor="accent2"/>
          <w:bottom w:val="single" w:sz="8" w:space="0" w:color="C3DA91" w:themeColor="accent2"/>
          <w:right w:val="single" w:sz="8" w:space="0" w:color="C3DA91" w:themeColor="accent2"/>
        </w:tcBorders>
      </w:tcPr>
    </w:tblStylePr>
  </w:style>
  <w:style w:type="table" w:styleId="LightList-Accent3">
    <w:name w:val="Light List Accent 3"/>
    <w:basedOn w:val="TableNormal"/>
    <w:uiPriority w:val="61"/>
    <w:rsid w:val="00D4044E"/>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pPr>
        <w:spacing w:before="0" w:after="0" w:line="240" w:lineRule="auto"/>
      </w:pPr>
      <w:rPr>
        <w:b/>
        <w:bCs/>
        <w:color w:val="B8DDE1" w:themeColor="background1"/>
      </w:rPr>
      <w:tblPr/>
      <w:tcPr>
        <w:shd w:val="clear" w:color="auto" w:fill="6CC148" w:themeFill="accent3"/>
      </w:tcPr>
    </w:tblStylePr>
    <w:tblStylePr w:type="lastRow">
      <w:pPr>
        <w:spacing w:before="0" w:after="0" w:line="240" w:lineRule="auto"/>
      </w:pPr>
      <w:rPr>
        <w:b/>
        <w:bCs/>
      </w:rPr>
      <w:tblPr/>
      <w:tcPr>
        <w:tcBorders>
          <w:top w:val="double" w:sz="6" w:space="0" w:color="6CC148" w:themeColor="accent3"/>
          <w:left w:val="single" w:sz="8" w:space="0" w:color="6CC148" w:themeColor="accent3"/>
          <w:bottom w:val="single" w:sz="8" w:space="0" w:color="6CC148" w:themeColor="accent3"/>
          <w:right w:val="single" w:sz="8" w:space="0" w:color="6CC148" w:themeColor="accent3"/>
        </w:tcBorders>
      </w:tcPr>
    </w:tblStylePr>
    <w:tblStylePr w:type="firstCol">
      <w:rPr>
        <w:b/>
        <w:bCs/>
      </w:rPr>
    </w:tblStylePr>
    <w:tblStylePr w:type="lastCol">
      <w:rPr>
        <w:b/>
        <w:bCs/>
      </w:rPr>
    </w:tblStylePr>
    <w:tblStylePr w:type="band1Vert">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tblStylePr w:type="band1Horz">
      <w:tblPr/>
      <w:tcPr>
        <w:tcBorders>
          <w:top w:val="single" w:sz="8" w:space="0" w:color="6CC148" w:themeColor="accent3"/>
          <w:left w:val="single" w:sz="8" w:space="0" w:color="6CC148" w:themeColor="accent3"/>
          <w:bottom w:val="single" w:sz="8" w:space="0" w:color="6CC148" w:themeColor="accent3"/>
          <w:right w:val="single" w:sz="8" w:space="0" w:color="6CC148" w:themeColor="accent3"/>
        </w:tcBorders>
      </w:tcPr>
    </w:tblStylePr>
  </w:style>
  <w:style w:type="table" w:styleId="LightList-Accent4">
    <w:name w:val="Light List Accent 4"/>
    <w:basedOn w:val="TableNormal"/>
    <w:uiPriority w:val="61"/>
    <w:rsid w:val="00D4044E"/>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pPr>
        <w:spacing w:before="0" w:after="0" w:line="240" w:lineRule="auto"/>
      </w:pPr>
      <w:rPr>
        <w:b/>
        <w:bCs/>
        <w:color w:val="B8DDE1" w:themeColor="background1"/>
      </w:rPr>
      <w:tblPr/>
      <w:tcPr>
        <w:shd w:val="clear" w:color="auto" w:fill="ECC3B2" w:themeFill="accent4"/>
      </w:tcPr>
    </w:tblStylePr>
    <w:tblStylePr w:type="lastRow">
      <w:pPr>
        <w:spacing w:before="0" w:after="0" w:line="240" w:lineRule="auto"/>
      </w:pPr>
      <w:rPr>
        <w:b/>
        <w:bCs/>
      </w:rPr>
      <w:tblPr/>
      <w:tcPr>
        <w:tcBorders>
          <w:top w:val="double" w:sz="6" w:space="0" w:color="ECC3B2" w:themeColor="accent4"/>
          <w:left w:val="single" w:sz="8" w:space="0" w:color="ECC3B2" w:themeColor="accent4"/>
          <w:bottom w:val="single" w:sz="8" w:space="0" w:color="ECC3B2" w:themeColor="accent4"/>
          <w:right w:val="single" w:sz="8" w:space="0" w:color="ECC3B2" w:themeColor="accent4"/>
        </w:tcBorders>
      </w:tcPr>
    </w:tblStylePr>
    <w:tblStylePr w:type="firstCol">
      <w:rPr>
        <w:b/>
        <w:bCs/>
      </w:rPr>
    </w:tblStylePr>
    <w:tblStylePr w:type="lastCol">
      <w:rPr>
        <w:b/>
        <w:bCs/>
      </w:rPr>
    </w:tblStylePr>
    <w:tblStylePr w:type="band1Vert">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tblStylePr w:type="band1Horz">
      <w:tblPr/>
      <w:tcPr>
        <w:tcBorders>
          <w:top w:val="single" w:sz="8" w:space="0" w:color="ECC3B2" w:themeColor="accent4"/>
          <w:left w:val="single" w:sz="8" w:space="0" w:color="ECC3B2" w:themeColor="accent4"/>
          <w:bottom w:val="single" w:sz="8" w:space="0" w:color="ECC3B2" w:themeColor="accent4"/>
          <w:right w:val="single" w:sz="8" w:space="0" w:color="ECC3B2" w:themeColor="accent4"/>
        </w:tcBorders>
      </w:tcPr>
    </w:tblStylePr>
  </w:style>
  <w:style w:type="table" w:styleId="LightList-Accent5">
    <w:name w:val="Light List Accent 5"/>
    <w:basedOn w:val="TableNormal"/>
    <w:uiPriority w:val="61"/>
    <w:rsid w:val="00D4044E"/>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pPr>
        <w:spacing w:before="0" w:after="0" w:line="240" w:lineRule="auto"/>
      </w:pPr>
      <w:rPr>
        <w:b/>
        <w:bCs/>
        <w:color w:val="B8DDE1" w:themeColor="background1"/>
      </w:rPr>
      <w:tblPr/>
      <w:tcPr>
        <w:shd w:val="clear" w:color="auto" w:fill="F09291" w:themeFill="accent5"/>
      </w:tcPr>
    </w:tblStylePr>
    <w:tblStylePr w:type="lastRow">
      <w:pPr>
        <w:spacing w:before="0" w:after="0" w:line="240" w:lineRule="auto"/>
      </w:pPr>
      <w:rPr>
        <w:b/>
        <w:bCs/>
      </w:rPr>
      <w:tblPr/>
      <w:tcPr>
        <w:tcBorders>
          <w:top w:val="double" w:sz="6" w:space="0" w:color="F09291" w:themeColor="accent5"/>
          <w:left w:val="single" w:sz="8" w:space="0" w:color="F09291" w:themeColor="accent5"/>
          <w:bottom w:val="single" w:sz="8" w:space="0" w:color="F09291" w:themeColor="accent5"/>
          <w:right w:val="single" w:sz="8" w:space="0" w:color="F09291" w:themeColor="accent5"/>
        </w:tcBorders>
      </w:tcPr>
    </w:tblStylePr>
    <w:tblStylePr w:type="firstCol">
      <w:rPr>
        <w:b/>
        <w:bCs/>
      </w:rPr>
    </w:tblStylePr>
    <w:tblStylePr w:type="lastCol">
      <w:rPr>
        <w:b/>
        <w:bCs/>
      </w:rPr>
    </w:tblStylePr>
    <w:tblStylePr w:type="band1Vert">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tblStylePr w:type="band1Horz">
      <w:tblPr/>
      <w:tcPr>
        <w:tcBorders>
          <w:top w:val="single" w:sz="8" w:space="0" w:color="F09291" w:themeColor="accent5"/>
          <w:left w:val="single" w:sz="8" w:space="0" w:color="F09291" w:themeColor="accent5"/>
          <w:bottom w:val="single" w:sz="8" w:space="0" w:color="F09291" w:themeColor="accent5"/>
          <w:right w:val="single" w:sz="8" w:space="0" w:color="F09291" w:themeColor="accent5"/>
        </w:tcBorders>
      </w:tcPr>
    </w:tblStylePr>
  </w:style>
  <w:style w:type="table" w:styleId="LightList-Accent6">
    <w:name w:val="Light List Accent 6"/>
    <w:basedOn w:val="TableNormal"/>
    <w:uiPriority w:val="61"/>
    <w:rsid w:val="00D4044E"/>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pPr>
        <w:spacing w:before="0" w:after="0" w:line="240" w:lineRule="auto"/>
      </w:pPr>
      <w:rPr>
        <w:b/>
        <w:bCs/>
        <w:color w:val="B8DDE1" w:themeColor="background1"/>
      </w:rPr>
      <w:tblPr/>
      <w:tcPr>
        <w:shd w:val="clear" w:color="auto" w:fill="EEEEED" w:themeFill="accent6"/>
      </w:tcPr>
    </w:tblStylePr>
    <w:tblStylePr w:type="lastRow">
      <w:pPr>
        <w:spacing w:before="0" w:after="0" w:line="240" w:lineRule="auto"/>
      </w:pPr>
      <w:rPr>
        <w:b/>
        <w:bCs/>
      </w:rPr>
      <w:tblPr/>
      <w:tcPr>
        <w:tcBorders>
          <w:top w:val="double" w:sz="6" w:space="0" w:color="EEEEED" w:themeColor="accent6"/>
          <w:left w:val="single" w:sz="8" w:space="0" w:color="EEEEED" w:themeColor="accent6"/>
          <w:bottom w:val="single" w:sz="8" w:space="0" w:color="EEEEED" w:themeColor="accent6"/>
          <w:right w:val="single" w:sz="8" w:space="0" w:color="EEEEED" w:themeColor="accent6"/>
        </w:tcBorders>
      </w:tcPr>
    </w:tblStylePr>
    <w:tblStylePr w:type="firstCol">
      <w:rPr>
        <w:b/>
        <w:bCs/>
      </w:rPr>
    </w:tblStylePr>
    <w:tblStylePr w:type="lastCol">
      <w:rPr>
        <w:b/>
        <w:bCs/>
      </w:rPr>
    </w:tblStylePr>
    <w:tblStylePr w:type="band1Vert">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tblStylePr w:type="band1Horz">
      <w:tblPr/>
      <w:tcPr>
        <w:tcBorders>
          <w:top w:val="single" w:sz="8" w:space="0" w:color="EEEEED" w:themeColor="accent6"/>
          <w:left w:val="single" w:sz="8" w:space="0" w:color="EEEEED" w:themeColor="accent6"/>
          <w:bottom w:val="single" w:sz="8" w:space="0" w:color="EEEEED" w:themeColor="accent6"/>
          <w:right w:val="single" w:sz="8" w:space="0" w:color="EEEEED" w:themeColor="accent6"/>
        </w:tcBorders>
      </w:tcPr>
    </w:tblStylePr>
  </w:style>
  <w:style w:type="table" w:styleId="LightShading">
    <w:name w:val="Light Shading"/>
    <w:basedOn w:val="TableNormal"/>
    <w:uiPriority w:val="60"/>
    <w:rsid w:val="00D4044E"/>
    <w:rPr>
      <w:color w:val="09192F" w:themeColor="text1" w:themeShade="BF"/>
    </w:rPr>
    <w:tblPr>
      <w:tblStyleRowBandSize w:val="1"/>
      <w:tblStyleColBandSize w:val="1"/>
      <w:tblBorders>
        <w:top w:val="single" w:sz="8" w:space="0" w:color="0C2340" w:themeColor="text1"/>
        <w:bottom w:val="single" w:sz="8" w:space="0" w:color="0C2340" w:themeColor="text1"/>
      </w:tblBorders>
    </w:tblPr>
    <w:tblStylePr w:type="fir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lastRow">
      <w:pPr>
        <w:spacing w:before="0" w:after="0" w:line="240" w:lineRule="auto"/>
      </w:pPr>
      <w:rPr>
        <w:b/>
        <w:bCs/>
      </w:rPr>
      <w:tblPr/>
      <w:tcPr>
        <w:tcBorders>
          <w:top w:val="single" w:sz="8" w:space="0" w:color="0C2340" w:themeColor="text1"/>
          <w:left w:val="nil"/>
          <w:bottom w:val="single" w:sz="8" w:space="0" w:color="0C23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left w:val="nil"/>
          <w:right w:val="nil"/>
          <w:insideH w:val="nil"/>
          <w:insideV w:val="nil"/>
        </w:tcBorders>
        <w:shd w:val="clear" w:color="auto" w:fill="A4C4EE" w:themeFill="text1" w:themeFillTint="3F"/>
      </w:tcPr>
    </w:tblStylePr>
  </w:style>
  <w:style w:type="table" w:styleId="LightShading-Accent1">
    <w:name w:val="Light Shading Accent 1"/>
    <w:basedOn w:val="TableNormal"/>
    <w:uiPriority w:val="60"/>
    <w:rsid w:val="00D4044E"/>
    <w:rPr>
      <w:color w:val="2C5D99" w:themeColor="accent1" w:themeShade="BF"/>
    </w:rPr>
    <w:tblPr>
      <w:tblStyleRowBandSize w:val="1"/>
      <w:tblStyleColBandSize w:val="1"/>
      <w:tblBorders>
        <w:top w:val="single" w:sz="8" w:space="0" w:color="407EC8" w:themeColor="accent1"/>
        <w:bottom w:val="single" w:sz="8" w:space="0" w:color="407EC8" w:themeColor="accent1"/>
      </w:tblBorders>
    </w:tblPr>
    <w:tblStylePr w:type="fir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lastRow">
      <w:pPr>
        <w:spacing w:before="0" w:after="0" w:line="240" w:lineRule="auto"/>
      </w:pPr>
      <w:rPr>
        <w:b/>
        <w:bCs/>
      </w:rPr>
      <w:tblPr/>
      <w:tcPr>
        <w:tcBorders>
          <w:top w:val="single" w:sz="8" w:space="0" w:color="407EC8" w:themeColor="accent1"/>
          <w:left w:val="nil"/>
          <w:bottom w:val="single" w:sz="8" w:space="0" w:color="407E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left w:val="nil"/>
          <w:right w:val="nil"/>
          <w:insideH w:val="nil"/>
          <w:insideV w:val="nil"/>
        </w:tcBorders>
        <w:shd w:val="clear" w:color="auto" w:fill="CFDEF1" w:themeFill="accent1" w:themeFillTint="3F"/>
      </w:tcPr>
    </w:tblStylePr>
  </w:style>
  <w:style w:type="table" w:styleId="LightShading-Accent2">
    <w:name w:val="Light Shading Accent 2"/>
    <w:basedOn w:val="TableNormal"/>
    <w:uiPriority w:val="60"/>
    <w:rsid w:val="00D4044E"/>
    <w:rPr>
      <w:color w:val="9DC34C" w:themeColor="accent2" w:themeShade="BF"/>
    </w:rPr>
    <w:tblPr>
      <w:tblStyleRowBandSize w:val="1"/>
      <w:tblStyleColBandSize w:val="1"/>
      <w:tblBorders>
        <w:top w:val="single" w:sz="8" w:space="0" w:color="C3DA91" w:themeColor="accent2"/>
        <w:bottom w:val="single" w:sz="8" w:space="0" w:color="C3DA91" w:themeColor="accent2"/>
      </w:tblBorders>
    </w:tblPr>
    <w:tblStylePr w:type="fir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lastRow">
      <w:pPr>
        <w:spacing w:before="0" w:after="0" w:line="240" w:lineRule="auto"/>
      </w:pPr>
      <w:rPr>
        <w:b/>
        <w:bCs/>
      </w:rPr>
      <w:tblPr/>
      <w:tcPr>
        <w:tcBorders>
          <w:top w:val="single" w:sz="8" w:space="0" w:color="C3DA91" w:themeColor="accent2"/>
          <w:left w:val="nil"/>
          <w:bottom w:val="single" w:sz="8" w:space="0" w:color="C3DA9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left w:val="nil"/>
          <w:right w:val="nil"/>
          <w:insideH w:val="nil"/>
          <w:insideV w:val="nil"/>
        </w:tcBorders>
        <w:shd w:val="clear" w:color="auto" w:fill="F0F6E3" w:themeFill="accent2" w:themeFillTint="3F"/>
      </w:tcPr>
    </w:tblStylePr>
  </w:style>
  <w:style w:type="table" w:styleId="LightShading-Accent3">
    <w:name w:val="Light Shading Accent 3"/>
    <w:basedOn w:val="TableNormal"/>
    <w:uiPriority w:val="60"/>
    <w:rsid w:val="00D4044E"/>
    <w:rPr>
      <w:color w:val="4F9432" w:themeColor="accent3" w:themeShade="BF"/>
    </w:rPr>
    <w:tblPr>
      <w:tblStyleRowBandSize w:val="1"/>
      <w:tblStyleColBandSize w:val="1"/>
      <w:tblBorders>
        <w:top w:val="single" w:sz="8" w:space="0" w:color="6CC148" w:themeColor="accent3"/>
        <w:bottom w:val="single" w:sz="8" w:space="0" w:color="6CC148" w:themeColor="accent3"/>
      </w:tblBorders>
    </w:tblPr>
    <w:tblStylePr w:type="fir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lastRow">
      <w:pPr>
        <w:spacing w:before="0" w:after="0" w:line="240" w:lineRule="auto"/>
      </w:pPr>
      <w:rPr>
        <w:b/>
        <w:bCs/>
      </w:rPr>
      <w:tblPr/>
      <w:tcPr>
        <w:tcBorders>
          <w:top w:val="single" w:sz="8" w:space="0" w:color="6CC148" w:themeColor="accent3"/>
          <w:left w:val="nil"/>
          <w:bottom w:val="single" w:sz="8" w:space="0" w:color="6CC1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left w:val="nil"/>
          <w:right w:val="nil"/>
          <w:insideH w:val="nil"/>
          <w:insideV w:val="nil"/>
        </w:tcBorders>
        <w:shd w:val="clear" w:color="auto" w:fill="DAEFD1" w:themeFill="accent3" w:themeFillTint="3F"/>
      </w:tcPr>
    </w:tblStylePr>
  </w:style>
  <w:style w:type="table" w:styleId="LightShading-Accent4">
    <w:name w:val="Light Shading Accent 4"/>
    <w:basedOn w:val="TableNormal"/>
    <w:uiPriority w:val="60"/>
    <w:rsid w:val="00D4044E"/>
    <w:rPr>
      <w:color w:val="D7815E" w:themeColor="accent4" w:themeShade="BF"/>
    </w:rPr>
    <w:tblPr>
      <w:tblStyleRowBandSize w:val="1"/>
      <w:tblStyleColBandSize w:val="1"/>
      <w:tblBorders>
        <w:top w:val="single" w:sz="8" w:space="0" w:color="ECC3B2" w:themeColor="accent4"/>
        <w:bottom w:val="single" w:sz="8" w:space="0" w:color="ECC3B2" w:themeColor="accent4"/>
      </w:tblBorders>
    </w:tblPr>
    <w:tblStylePr w:type="fir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lastRow">
      <w:pPr>
        <w:spacing w:before="0" w:after="0" w:line="240" w:lineRule="auto"/>
      </w:pPr>
      <w:rPr>
        <w:b/>
        <w:bCs/>
      </w:rPr>
      <w:tblPr/>
      <w:tcPr>
        <w:tcBorders>
          <w:top w:val="single" w:sz="8" w:space="0" w:color="ECC3B2" w:themeColor="accent4"/>
          <w:left w:val="nil"/>
          <w:bottom w:val="single" w:sz="8" w:space="0" w:color="ECC3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left w:val="nil"/>
          <w:right w:val="nil"/>
          <w:insideH w:val="nil"/>
          <w:insideV w:val="nil"/>
        </w:tcBorders>
        <w:shd w:val="clear" w:color="auto" w:fill="FAEFEB" w:themeFill="accent4" w:themeFillTint="3F"/>
      </w:tcPr>
    </w:tblStylePr>
  </w:style>
  <w:style w:type="table" w:styleId="LightShading-Accent5">
    <w:name w:val="Light Shading Accent 5"/>
    <w:basedOn w:val="TableNormal"/>
    <w:uiPriority w:val="60"/>
    <w:rsid w:val="00D4044E"/>
    <w:rPr>
      <w:color w:val="E43D3B" w:themeColor="accent5" w:themeShade="BF"/>
    </w:rPr>
    <w:tblPr>
      <w:tblStyleRowBandSize w:val="1"/>
      <w:tblStyleColBandSize w:val="1"/>
      <w:tblBorders>
        <w:top w:val="single" w:sz="8" w:space="0" w:color="F09291" w:themeColor="accent5"/>
        <w:bottom w:val="single" w:sz="8" w:space="0" w:color="F09291" w:themeColor="accent5"/>
      </w:tblBorders>
    </w:tblPr>
    <w:tblStylePr w:type="fir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lastRow">
      <w:pPr>
        <w:spacing w:before="0" w:after="0" w:line="240" w:lineRule="auto"/>
      </w:pPr>
      <w:rPr>
        <w:b/>
        <w:bCs/>
      </w:rPr>
      <w:tblPr/>
      <w:tcPr>
        <w:tcBorders>
          <w:top w:val="single" w:sz="8" w:space="0" w:color="F09291" w:themeColor="accent5"/>
          <w:left w:val="nil"/>
          <w:bottom w:val="single" w:sz="8" w:space="0" w:color="F092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left w:val="nil"/>
          <w:right w:val="nil"/>
          <w:insideH w:val="nil"/>
          <w:insideV w:val="nil"/>
        </w:tcBorders>
        <w:shd w:val="clear" w:color="auto" w:fill="FBE3E3" w:themeFill="accent5" w:themeFillTint="3F"/>
      </w:tcPr>
    </w:tblStylePr>
  </w:style>
  <w:style w:type="table" w:styleId="LightShading-Accent6">
    <w:name w:val="Light Shading Accent 6"/>
    <w:basedOn w:val="TableNormal"/>
    <w:uiPriority w:val="60"/>
    <w:rsid w:val="00D4044E"/>
    <w:rPr>
      <w:color w:val="B4B4AF" w:themeColor="accent6" w:themeShade="BF"/>
    </w:rPr>
    <w:tblPr>
      <w:tblStyleRowBandSize w:val="1"/>
      <w:tblStyleColBandSize w:val="1"/>
      <w:tblBorders>
        <w:top w:val="single" w:sz="8" w:space="0" w:color="EEEEED" w:themeColor="accent6"/>
        <w:bottom w:val="single" w:sz="8" w:space="0" w:color="EEEEED" w:themeColor="accent6"/>
      </w:tblBorders>
    </w:tblPr>
    <w:tblStylePr w:type="fir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lastRow">
      <w:pPr>
        <w:spacing w:before="0" w:after="0" w:line="240" w:lineRule="auto"/>
      </w:pPr>
      <w:rPr>
        <w:b/>
        <w:bCs/>
      </w:rPr>
      <w:tblPr/>
      <w:tcPr>
        <w:tcBorders>
          <w:top w:val="single" w:sz="8" w:space="0" w:color="EEEEED" w:themeColor="accent6"/>
          <w:left w:val="nil"/>
          <w:bottom w:val="single" w:sz="8" w:space="0" w:color="EEEE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semiHidden/>
    <w:rsid w:val="00D4044E"/>
  </w:style>
  <w:style w:type="paragraph" w:styleId="List">
    <w:name w:val="List"/>
    <w:basedOn w:val="Normal"/>
    <w:semiHidden/>
    <w:rsid w:val="00D4044E"/>
    <w:pPr>
      <w:ind w:left="283" w:hanging="283"/>
      <w:contextualSpacing/>
    </w:pPr>
  </w:style>
  <w:style w:type="paragraph" w:styleId="List2">
    <w:name w:val="List 2"/>
    <w:basedOn w:val="Normal"/>
    <w:semiHidden/>
    <w:rsid w:val="00D4044E"/>
    <w:pPr>
      <w:ind w:left="566" w:hanging="283"/>
      <w:contextualSpacing/>
    </w:pPr>
  </w:style>
  <w:style w:type="paragraph" w:styleId="List3">
    <w:name w:val="List 3"/>
    <w:basedOn w:val="Normal"/>
    <w:semiHidden/>
    <w:rsid w:val="00D4044E"/>
    <w:pPr>
      <w:ind w:left="849" w:hanging="283"/>
      <w:contextualSpacing/>
    </w:pPr>
  </w:style>
  <w:style w:type="paragraph" w:styleId="List4">
    <w:name w:val="List 4"/>
    <w:basedOn w:val="Normal"/>
    <w:semiHidden/>
    <w:rsid w:val="00D4044E"/>
    <w:pPr>
      <w:ind w:left="1132" w:hanging="283"/>
      <w:contextualSpacing/>
    </w:pPr>
  </w:style>
  <w:style w:type="paragraph" w:styleId="List5">
    <w:name w:val="List 5"/>
    <w:basedOn w:val="Normal"/>
    <w:semiHidden/>
    <w:rsid w:val="00D4044E"/>
    <w:pPr>
      <w:ind w:left="1415" w:hanging="283"/>
      <w:contextualSpacing/>
    </w:pPr>
  </w:style>
  <w:style w:type="paragraph" w:styleId="ListBullet2">
    <w:name w:val="List Bullet 2"/>
    <w:basedOn w:val="Normal"/>
    <w:qFormat/>
    <w:rsid w:val="005C05EA"/>
    <w:pPr>
      <w:numPr>
        <w:numId w:val="10"/>
      </w:numPr>
      <w:ind w:left="454"/>
      <w:contextualSpacing/>
    </w:pPr>
  </w:style>
  <w:style w:type="paragraph" w:styleId="ListBullet3">
    <w:name w:val="List Bullet 3"/>
    <w:basedOn w:val="Normal"/>
    <w:semiHidden/>
    <w:unhideWhenUsed/>
    <w:rsid w:val="00D4044E"/>
    <w:pPr>
      <w:numPr>
        <w:numId w:val="2"/>
      </w:numPr>
      <w:contextualSpacing/>
    </w:pPr>
  </w:style>
  <w:style w:type="paragraph" w:styleId="ListBullet4">
    <w:name w:val="List Bullet 4"/>
    <w:basedOn w:val="Normal"/>
    <w:semiHidden/>
    <w:unhideWhenUsed/>
    <w:rsid w:val="00D4044E"/>
    <w:pPr>
      <w:numPr>
        <w:numId w:val="3"/>
      </w:numPr>
      <w:contextualSpacing/>
    </w:pPr>
  </w:style>
  <w:style w:type="paragraph" w:styleId="ListBullet5">
    <w:name w:val="List Bullet 5"/>
    <w:basedOn w:val="Normal"/>
    <w:semiHidden/>
    <w:unhideWhenUsed/>
    <w:rsid w:val="00D4044E"/>
    <w:pPr>
      <w:numPr>
        <w:numId w:val="4"/>
      </w:numPr>
      <w:contextualSpacing/>
    </w:pPr>
  </w:style>
  <w:style w:type="paragraph" w:styleId="ListContinue">
    <w:name w:val="List Continue"/>
    <w:basedOn w:val="Normal"/>
    <w:semiHidden/>
    <w:rsid w:val="00D4044E"/>
    <w:pPr>
      <w:spacing w:after="120"/>
      <w:ind w:left="283"/>
      <w:contextualSpacing/>
    </w:pPr>
  </w:style>
  <w:style w:type="paragraph" w:styleId="ListContinue2">
    <w:name w:val="List Continue 2"/>
    <w:basedOn w:val="Normal"/>
    <w:semiHidden/>
    <w:rsid w:val="00D4044E"/>
    <w:pPr>
      <w:spacing w:after="120"/>
      <w:ind w:left="566"/>
      <w:contextualSpacing/>
    </w:pPr>
  </w:style>
  <w:style w:type="paragraph" w:styleId="ListContinue3">
    <w:name w:val="List Continue 3"/>
    <w:basedOn w:val="Normal"/>
    <w:semiHidden/>
    <w:rsid w:val="00D4044E"/>
    <w:pPr>
      <w:spacing w:after="120"/>
      <w:ind w:left="849"/>
      <w:contextualSpacing/>
    </w:pPr>
  </w:style>
  <w:style w:type="paragraph" w:styleId="ListContinue4">
    <w:name w:val="List Continue 4"/>
    <w:basedOn w:val="Normal"/>
    <w:semiHidden/>
    <w:rsid w:val="00D4044E"/>
    <w:pPr>
      <w:spacing w:after="120"/>
      <w:ind w:left="1132"/>
      <w:contextualSpacing/>
    </w:pPr>
  </w:style>
  <w:style w:type="paragraph" w:styleId="ListContinue5">
    <w:name w:val="List Continue 5"/>
    <w:basedOn w:val="Normal"/>
    <w:semiHidden/>
    <w:rsid w:val="00D4044E"/>
    <w:pPr>
      <w:spacing w:after="120"/>
      <w:ind w:left="1415"/>
      <w:contextualSpacing/>
    </w:pPr>
  </w:style>
  <w:style w:type="paragraph" w:styleId="ListNumber">
    <w:name w:val="List Number"/>
    <w:basedOn w:val="Normal"/>
    <w:semiHidden/>
    <w:unhideWhenUsed/>
    <w:rsid w:val="00D4044E"/>
    <w:pPr>
      <w:numPr>
        <w:numId w:val="5"/>
      </w:numPr>
      <w:contextualSpacing/>
    </w:pPr>
  </w:style>
  <w:style w:type="paragraph" w:styleId="ListNumber2">
    <w:name w:val="List Number 2"/>
    <w:basedOn w:val="Normal"/>
    <w:semiHidden/>
    <w:unhideWhenUsed/>
    <w:rsid w:val="00D4044E"/>
    <w:pPr>
      <w:numPr>
        <w:numId w:val="6"/>
      </w:numPr>
      <w:contextualSpacing/>
    </w:pPr>
  </w:style>
  <w:style w:type="paragraph" w:styleId="ListNumber3">
    <w:name w:val="List Number 3"/>
    <w:basedOn w:val="Normal"/>
    <w:semiHidden/>
    <w:rsid w:val="00D4044E"/>
    <w:pPr>
      <w:numPr>
        <w:numId w:val="7"/>
      </w:numPr>
      <w:contextualSpacing/>
    </w:pPr>
  </w:style>
  <w:style w:type="paragraph" w:styleId="ListNumber4">
    <w:name w:val="List Number 4"/>
    <w:basedOn w:val="Normal"/>
    <w:semiHidden/>
    <w:rsid w:val="00D4044E"/>
    <w:pPr>
      <w:numPr>
        <w:numId w:val="8"/>
      </w:numPr>
      <w:contextualSpacing/>
    </w:pPr>
  </w:style>
  <w:style w:type="paragraph" w:styleId="ListNumber5">
    <w:name w:val="List Number 5"/>
    <w:basedOn w:val="Normal"/>
    <w:semiHidden/>
    <w:rsid w:val="00D4044E"/>
    <w:pPr>
      <w:numPr>
        <w:numId w:val="9"/>
      </w:numPr>
      <w:contextualSpacing/>
    </w:pPr>
  </w:style>
  <w:style w:type="paragraph" w:styleId="ListParagraph">
    <w:name w:val="List Paragraph"/>
    <w:basedOn w:val="Normal"/>
    <w:uiPriority w:val="34"/>
    <w:qFormat/>
    <w:rsid w:val="00D4044E"/>
    <w:pPr>
      <w:ind w:left="720"/>
      <w:contextualSpacing/>
    </w:pPr>
  </w:style>
  <w:style w:type="paragraph" w:styleId="MacroText">
    <w:name w:val="macro"/>
    <w:link w:val="MacroTextChar"/>
    <w:semiHidden/>
    <w:rsid w:val="00D4044E"/>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lang w:eastAsia="ja-JP"/>
    </w:rPr>
  </w:style>
  <w:style w:type="character" w:customStyle="1" w:styleId="MacroTextChar">
    <w:name w:val="Macro Text Char"/>
    <w:basedOn w:val="DefaultParagraphFont"/>
    <w:link w:val="MacroText"/>
    <w:semiHidden/>
    <w:rsid w:val="005C4F9E"/>
    <w:rPr>
      <w:rFonts w:ascii="Consolas" w:hAnsi="Consolas"/>
      <w:lang w:eastAsia="ja-JP"/>
    </w:rPr>
  </w:style>
  <w:style w:type="table" w:styleId="MediumGrid1">
    <w:name w:val="Medium Grid 1"/>
    <w:basedOn w:val="TableNormal"/>
    <w:uiPriority w:val="67"/>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insideV w:val="single" w:sz="8" w:space="0" w:color="1D549B" w:themeColor="text1" w:themeTint="BF"/>
      </w:tblBorders>
    </w:tblPr>
    <w:tcPr>
      <w:shd w:val="clear" w:color="auto" w:fill="A4C4EE" w:themeFill="text1" w:themeFillTint="3F"/>
    </w:tcPr>
    <w:tblStylePr w:type="firstRow">
      <w:rPr>
        <w:b/>
        <w:bCs/>
      </w:rPr>
    </w:tblStylePr>
    <w:tblStylePr w:type="lastRow">
      <w:rPr>
        <w:b/>
        <w:bCs/>
      </w:rPr>
      <w:tblPr/>
      <w:tcPr>
        <w:tcBorders>
          <w:top w:val="single" w:sz="18" w:space="0" w:color="1D549B" w:themeColor="text1" w:themeTint="BF"/>
        </w:tcBorders>
      </w:tcPr>
    </w:tblStylePr>
    <w:tblStylePr w:type="firstCol">
      <w:rPr>
        <w:b/>
        <w:bCs/>
      </w:rPr>
    </w:tblStylePr>
    <w:tblStylePr w:type="lastCol">
      <w:rPr>
        <w:b/>
        <w:bCs/>
      </w:rPr>
    </w:tblStylePr>
    <w:tblStylePr w:type="band1Vert">
      <w:tblPr/>
      <w:tcPr>
        <w:shd w:val="clear" w:color="auto" w:fill="4889DC" w:themeFill="text1" w:themeFillTint="7F"/>
      </w:tcPr>
    </w:tblStylePr>
    <w:tblStylePr w:type="band1Horz">
      <w:tblPr/>
      <w:tcPr>
        <w:shd w:val="clear" w:color="auto" w:fill="4889DC" w:themeFill="text1" w:themeFillTint="7F"/>
      </w:tcPr>
    </w:tblStylePr>
  </w:style>
  <w:style w:type="table" w:styleId="MediumGrid1-Accent1">
    <w:name w:val="Medium Grid 1 Accent 1"/>
    <w:basedOn w:val="TableNormal"/>
    <w:uiPriority w:val="67"/>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insideV w:val="single" w:sz="8" w:space="0" w:color="6F9ED5" w:themeColor="accent1" w:themeTint="BF"/>
      </w:tblBorders>
    </w:tblPr>
    <w:tcPr>
      <w:shd w:val="clear" w:color="auto" w:fill="CFDEF1" w:themeFill="accent1" w:themeFillTint="3F"/>
    </w:tcPr>
    <w:tblStylePr w:type="firstRow">
      <w:rPr>
        <w:b/>
        <w:bCs/>
      </w:rPr>
    </w:tblStylePr>
    <w:tblStylePr w:type="lastRow">
      <w:rPr>
        <w:b/>
        <w:bCs/>
      </w:rPr>
      <w:tblPr/>
      <w:tcPr>
        <w:tcBorders>
          <w:top w:val="single" w:sz="18" w:space="0" w:color="6F9ED5" w:themeColor="accent1" w:themeTint="BF"/>
        </w:tcBorders>
      </w:tcPr>
    </w:tblStylePr>
    <w:tblStylePr w:type="firstCol">
      <w:rPr>
        <w:b/>
        <w:bCs/>
      </w:rPr>
    </w:tblStylePr>
    <w:tblStylePr w:type="lastCol">
      <w:rPr>
        <w:b/>
        <w:bCs/>
      </w:rPr>
    </w:tblStylePr>
    <w:tblStylePr w:type="band1Vert">
      <w:tblPr/>
      <w:tcPr>
        <w:shd w:val="clear" w:color="auto" w:fill="9FBEE3" w:themeFill="accent1" w:themeFillTint="7F"/>
      </w:tcPr>
    </w:tblStylePr>
    <w:tblStylePr w:type="band1Horz">
      <w:tblPr/>
      <w:tcPr>
        <w:shd w:val="clear" w:color="auto" w:fill="9FBEE3" w:themeFill="accent1" w:themeFillTint="7F"/>
      </w:tcPr>
    </w:tblStylePr>
  </w:style>
  <w:style w:type="table" w:styleId="MediumGrid1-Accent2">
    <w:name w:val="Medium Grid 1 Accent 2"/>
    <w:basedOn w:val="TableNormal"/>
    <w:uiPriority w:val="67"/>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insideV w:val="single" w:sz="8" w:space="0" w:color="D1E3AC" w:themeColor="accent2" w:themeTint="BF"/>
      </w:tblBorders>
    </w:tblPr>
    <w:tcPr>
      <w:shd w:val="clear" w:color="auto" w:fill="F0F6E3" w:themeFill="accent2" w:themeFillTint="3F"/>
    </w:tcPr>
    <w:tblStylePr w:type="firstRow">
      <w:rPr>
        <w:b/>
        <w:bCs/>
      </w:rPr>
    </w:tblStylePr>
    <w:tblStylePr w:type="lastRow">
      <w:rPr>
        <w:b/>
        <w:bCs/>
      </w:rPr>
      <w:tblPr/>
      <w:tcPr>
        <w:tcBorders>
          <w:top w:val="single" w:sz="18" w:space="0" w:color="D1E3AC" w:themeColor="accent2" w:themeTint="BF"/>
        </w:tcBorders>
      </w:tcPr>
    </w:tblStylePr>
    <w:tblStylePr w:type="firstCol">
      <w:rPr>
        <w:b/>
        <w:bCs/>
      </w:rPr>
    </w:tblStylePr>
    <w:tblStylePr w:type="lastCol">
      <w:rPr>
        <w:b/>
        <w:bCs/>
      </w:rPr>
    </w:tblStylePr>
    <w:tblStylePr w:type="band1Vert">
      <w:tblPr/>
      <w:tcPr>
        <w:shd w:val="clear" w:color="auto" w:fill="E1ECC8" w:themeFill="accent2" w:themeFillTint="7F"/>
      </w:tcPr>
    </w:tblStylePr>
    <w:tblStylePr w:type="band1Horz">
      <w:tblPr/>
      <w:tcPr>
        <w:shd w:val="clear" w:color="auto" w:fill="E1ECC8" w:themeFill="accent2" w:themeFillTint="7F"/>
      </w:tcPr>
    </w:tblStylePr>
  </w:style>
  <w:style w:type="table" w:styleId="MediumGrid1-Accent3">
    <w:name w:val="Medium Grid 1 Accent 3"/>
    <w:basedOn w:val="TableNormal"/>
    <w:uiPriority w:val="67"/>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insideV w:val="single" w:sz="8" w:space="0" w:color="90D075" w:themeColor="accent3" w:themeTint="BF"/>
      </w:tblBorders>
    </w:tblPr>
    <w:tcPr>
      <w:shd w:val="clear" w:color="auto" w:fill="DAEFD1" w:themeFill="accent3" w:themeFillTint="3F"/>
    </w:tcPr>
    <w:tblStylePr w:type="firstRow">
      <w:rPr>
        <w:b/>
        <w:bCs/>
      </w:rPr>
    </w:tblStylePr>
    <w:tblStylePr w:type="lastRow">
      <w:rPr>
        <w:b/>
        <w:bCs/>
      </w:rPr>
      <w:tblPr/>
      <w:tcPr>
        <w:tcBorders>
          <w:top w:val="single" w:sz="18" w:space="0" w:color="90D075" w:themeColor="accent3" w:themeTint="BF"/>
        </w:tcBorders>
      </w:tcPr>
    </w:tblStylePr>
    <w:tblStylePr w:type="firstCol">
      <w:rPr>
        <w:b/>
        <w:bCs/>
      </w:rPr>
    </w:tblStylePr>
    <w:tblStylePr w:type="lastCol">
      <w:rPr>
        <w:b/>
        <w:bCs/>
      </w:rPr>
    </w:tblStylePr>
    <w:tblStylePr w:type="band1Vert">
      <w:tblPr/>
      <w:tcPr>
        <w:shd w:val="clear" w:color="auto" w:fill="B5E0A3" w:themeFill="accent3" w:themeFillTint="7F"/>
      </w:tcPr>
    </w:tblStylePr>
    <w:tblStylePr w:type="band1Horz">
      <w:tblPr/>
      <w:tcPr>
        <w:shd w:val="clear" w:color="auto" w:fill="B5E0A3" w:themeFill="accent3" w:themeFillTint="7F"/>
      </w:tcPr>
    </w:tblStylePr>
  </w:style>
  <w:style w:type="table" w:styleId="MediumGrid1-Accent4">
    <w:name w:val="Medium Grid 1 Accent 4"/>
    <w:basedOn w:val="TableNormal"/>
    <w:uiPriority w:val="67"/>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insideV w:val="single" w:sz="8" w:space="0" w:color="F0D1C5" w:themeColor="accent4" w:themeTint="BF"/>
      </w:tblBorders>
    </w:tblPr>
    <w:tcPr>
      <w:shd w:val="clear" w:color="auto" w:fill="FAEFEB" w:themeFill="accent4" w:themeFillTint="3F"/>
    </w:tcPr>
    <w:tblStylePr w:type="firstRow">
      <w:rPr>
        <w:b/>
        <w:bCs/>
      </w:rPr>
    </w:tblStylePr>
    <w:tblStylePr w:type="lastRow">
      <w:rPr>
        <w:b/>
        <w:bCs/>
      </w:rPr>
      <w:tblPr/>
      <w:tcPr>
        <w:tcBorders>
          <w:top w:val="single" w:sz="18" w:space="0" w:color="F0D1C5" w:themeColor="accent4" w:themeTint="BF"/>
        </w:tcBorders>
      </w:tcPr>
    </w:tblStylePr>
    <w:tblStylePr w:type="firstCol">
      <w:rPr>
        <w:b/>
        <w:bCs/>
      </w:rPr>
    </w:tblStylePr>
    <w:tblStylePr w:type="lastCol">
      <w:rPr>
        <w:b/>
        <w:bCs/>
      </w:rPr>
    </w:tblStylePr>
    <w:tblStylePr w:type="band1Vert">
      <w:tblPr/>
      <w:tcPr>
        <w:shd w:val="clear" w:color="auto" w:fill="F5E0D8" w:themeFill="accent4" w:themeFillTint="7F"/>
      </w:tcPr>
    </w:tblStylePr>
    <w:tblStylePr w:type="band1Horz">
      <w:tblPr/>
      <w:tcPr>
        <w:shd w:val="clear" w:color="auto" w:fill="F5E0D8" w:themeFill="accent4" w:themeFillTint="7F"/>
      </w:tcPr>
    </w:tblStylePr>
  </w:style>
  <w:style w:type="table" w:styleId="MediumGrid1-Accent5">
    <w:name w:val="Medium Grid 1 Accent 5"/>
    <w:basedOn w:val="TableNormal"/>
    <w:uiPriority w:val="67"/>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insideV w:val="single" w:sz="8" w:space="0" w:color="F3ADAC" w:themeColor="accent5" w:themeTint="BF"/>
      </w:tblBorders>
    </w:tblPr>
    <w:tcPr>
      <w:shd w:val="clear" w:color="auto" w:fill="FBE3E3" w:themeFill="accent5" w:themeFillTint="3F"/>
    </w:tcPr>
    <w:tblStylePr w:type="firstRow">
      <w:rPr>
        <w:b/>
        <w:bCs/>
      </w:rPr>
    </w:tblStylePr>
    <w:tblStylePr w:type="lastRow">
      <w:rPr>
        <w:b/>
        <w:bCs/>
      </w:rPr>
      <w:tblPr/>
      <w:tcPr>
        <w:tcBorders>
          <w:top w:val="single" w:sz="18" w:space="0" w:color="F3ADAC" w:themeColor="accent5" w:themeTint="BF"/>
        </w:tcBorders>
      </w:tcPr>
    </w:tblStylePr>
    <w:tblStylePr w:type="firstCol">
      <w:rPr>
        <w:b/>
        <w:bCs/>
      </w:rPr>
    </w:tblStylePr>
    <w:tblStylePr w:type="lastCol">
      <w:rPr>
        <w:b/>
        <w:bCs/>
      </w:rPr>
    </w:tblStylePr>
    <w:tblStylePr w:type="band1Vert">
      <w:tblPr/>
      <w:tcPr>
        <w:shd w:val="clear" w:color="auto" w:fill="F7C8C8" w:themeFill="accent5" w:themeFillTint="7F"/>
      </w:tcPr>
    </w:tblStylePr>
    <w:tblStylePr w:type="band1Horz">
      <w:tblPr/>
      <w:tcPr>
        <w:shd w:val="clear" w:color="auto" w:fill="F7C8C8" w:themeFill="accent5" w:themeFillTint="7F"/>
      </w:tcPr>
    </w:tblStylePr>
  </w:style>
  <w:style w:type="table" w:styleId="MediumGrid1-Accent6">
    <w:name w:val="Medium Grid 1 Accent 6"/>
    <w:basedOn w:val="TableNormal"/>
    <w:uiPriority w:val="67"/>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insideV w:val="single" w:sz="8" w:space="0" w:color="F2F2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2F2F1" w:themeColor="accent6" w:themeTint="BF"/>
        </w:tcBorders>
      </w:tcPr>
    </w:tblStylePr>
    <w:tblStylePr w:type="firstCol">
      <w:rPr>
        <w:b/>
        <w:bCs/>
      </w:rPr>
    </w:tblStylePr>
    <w:tblStylePr w:type="lastCol">
      <w:rPr>
        <w:b/>
        <w:bCs/>
      </w:rPr>
    </w:tblStylePr>
    <w:tblStylePr w:type="band1Vert">
      <w:tblPr/>
      <w:tcPr>
        <w:shd w:val="clear" w:color="auto" w:fill="F6F6F5" w:themeFill="accent6" w:themeFillTint="7F"/>
      </w:tcPr>
    </w:tblStylePr>
    <w:tblStylePr w:type="band1Horz">
      <w:tblPr/>
      <w:tcPr>
        <w:shd w:val="clear" w:color="auto" w:fill="F6F6F5" w:themeFill="accent6" w:themeFillTint="7F"/>
      </w:tcPr>
    </w:tblStylePr>
  </w:style>
  <w:style w:type="table" w:styleId="MediumGrid2">
    <w:name w:val="Medium Grid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insideH w:val="single" w:sz="8" w:space="0" w:color="0C2340" w:themeColor="text1"/>
        <w:insideV w:val="single" w:sz="8" w:space="0" w:color="0C2340" w:themeColor="text1"/>
      </w:tblBorders>
    </w:tblPr>
    <w:tcPr>
      <w:shd w:val="clear" w:color="auto" w:fill="A4C4EE" w:themeFill="text1" w:themeFillTint="3F"/>
    </w:tcPr>
    <w:tblStylePr w:type="firstRow">
      <w:rPr>
        <w:b/>
        <w:bCs/>
        <w:color w:val="0C2340" w:themeColor="text1"/>
      </w:rPr>
      <w:tblPr/>
      <w:tcPr>
        <w:shd w:val="clear" w:color="auto" w:fill="DBE7F8" w:themeFill="tex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B5CFF1" w:themeFill="text1" w:themeFillTint="33"/>
      </w:tcPr>
    </w:tblStylePr>
    <w:tblStylePr w:type="band1Vert">
      <w:tblPr/>
      <w:tcPr>
        <w:shd w:val="clear" w:color="auto" w:fill="4889DC" w:themeFill="text1" w:themeFillTint="7F"/>
      </w:tcPr>
    </w:tblStylePr>
    <w:tblStylePr w:type="band1Horz">
      <w:tblPr/>
      <w:tcPr>
        <w:tcBorders>
          <w:insideH w:val="single" w:sz="6" w:space="0" w:color="0C2340" w:themeColor="text1"/>
          <w:insideV w:val="single" w:sz="6" w:space="0" w:color="0C2340" w:themeColor="text1"/>
        </w:tcBorders>
        <w:shd w:val="clear" w:color="auto" w:fill="4889DC" w:themeFill="text1" w:themeFillTint="7F"/>
      </w:tcPr>
    </w:tblStylePr>
    <w:tblStylePr w:type="nwCell">
      <w:tblPr/>
      <w:tcPr>
        <w:shd w:val="clear" w:color="auto" w:fill="B8DDE1" w:themeFill="background1"/>
      </w:tcPr>
    </w:tblStylePr>
  </w:style>
  <w:style w:type="table" w:styleId="MediumGrid2-Accent1">
    <w:name w:val="Medium Grid 2 Accent 1"/>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insideH w:val="single" w:sz="8" w:space="0" w:color="407EC8" w:themeColor="accent1"/>
        <w:insideV w:val="single" w:sz="8" w:space="0" w:color="407EC8" w:themeColor="accent1"/>
      </w:tblBorders>
    </w:tblPr>
    <w:tcPr>
      <w:shd w:val="clear" w:color="auto" w:fill="CFDEF1" w:themeFill="accent1" w:themeFillTint="3F"/>
    </w:tcPr>
    <w:tblStylePr w:type="firstRow">
      <w:rPr>
        <w:b/>
        <w:bCs/>
        <w:color w:val="0C2340" w:themeColor="text1"/>
      </w:rPr>
      <w:tblPr/>
      <w:tcPr>
        <w:shd w:val="clear" w:color="auto" w:fill="ECF2F9" w:themeFill="accent1"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D8E5F4" w:themeFill="accent1" w:themeFillTint="33"/>
      </w:tcPr>
    </w:tblStylePr>
    <w:tblStylePr w:type="band1Vert">
      <w:tblPr/>
      <w:tcPr>
        <w:shd w:val="clear" w:color="auto" w:fill="9FBEE3" w:themeFill="accent1" w:themeFillTint="7F"/>
      </w:tcPr>
    </w:tblStylePr>
    <w:tblStylePr w:type="band1Horz">
      <w:tblPr/>
      <w:tcPr>
        <w:tcBorders>
          <w:insideH w:val="single" w:sz="6" w:space="0" w:color="407EC8" w:themeColor="accent1"/>
          <w:insideV w:val="single" w:sz="6" w:space="0" w:color="407EC8" w:themeColor="accent1"/>
        </w:tcBorders>
        <w:shd w:val="clear" w:color="auto" w:fill="9FBEE3" w:themeFill="accent1" w:themeFillTint="7F"/>
      </w:tcPr>
    </w:tblStylePr>
    <w:tblStylePr w:type="nwCell">
      <w:tblPr/>
      <w:tcPr>
        <w:shd w:val="clear" w:color="auto" w:fill="B8DDE1" w:themeFill="background1"/>
      </w:tcPr>
    </w:tblStylePr>
  </w:style>
  <w:style w:type="table" w:styleId="MediumGrid2-Accent2">
    <w:name w:val="Medium Grid 2 Accent 2"/>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insideH w:val="single" w:sz="8" w:space="0" w:color="C3DA91" w:themeColor="accent2"/>
        <w:insideV w:val="single" w:sz="8" w:space="0" w:color="C3DA91" w:themeColor="accent2"/>
      </w:tblBorders>
    </w:tblPr>
    <w:tcPr>
      <w:shd w:val="clear" w:color="auto" w:fill="F0F6E3" w:themeFill="accent2" w:themeFillTint="3F"/>
    </w:tcPr>
    <w:tblStylePr w:type="firstRow">
      <w:rPr>
        <w:b/>
        <w:bCs/>
        <w:color w:val="0C2340" w:themeColor="text1"/>
      </w:rPr>
      <w:tblPr/>
      <w:tcPr>
        <w:shd w:val="clear" w:color="auto" w:fill="F9FBF4" w:themeFill="accent2"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2F7E8" w:themeFill="accent2" w:themeFillTint="33"/>
      </w:tcPr>
    </w:tblStylePr>
    <w:tblStylePr w:type="band1Vert">
      <w:tblPr/>
      <w:tcPr>
        <w:shd w:val="clear" w:color="auto" w:fill="E1ECC8" w:themeFill="accent2" w:themeFillTint="7F"/>
      </w:tcPr>
    </w:tblStylePr>
    <w:tblStylePr w:type="band1Horz">
      <w:tblPr/>
      <w:tcPr>
        <w:tcBorders>
          <w:insideH w:val="single" w:sz="6" w:space="0" w:color="C3DA91" w:themeColor="accent2"/>
          <w:insideV w:val="single" w:sz="6" w:space="0" w:color="C3DA91" w:themeColor="accent2"/>
        </w:tcBorders>
        <w:shd w:val="clear" w:color="auto" w:fill="E1ECC8" w:themeFill="accent2" w:themeFillTint="7F"/>
      </w:tcPr>
    </w:tblStylePr>
    <w:tblStylePr w:type="nwCell">
      <w:tblPr/>
      <w:tcPr>
        <w:shd w:val="clear" w:color="auto" w:fill="B8DDE1" w:themeFill="background1"/>
      </w:tcPr>
    </w:tblStylePr>
  </w:style>
  <w:style w:type="table" w:styleId="MediumGrid2-Accent3">
    <w:name w:val="Medium Grid 2 Accent 3"/>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insideH w:val="single" w:sz="8" w:space="0" w:color="6CC148" w:themeColor="accent3"/>
        <w:insideV w:val="single" w:sz="8" w:space="0" w:color="6CC148" w:themeColor="accent3"/>
      </w:tblBorders>
    </w:tblPr>
    <w:tcPr>
      <w:shd w:val="clear" w:color="auto" w:fill="DAEFD1" w:themeFill="accent3" w:themeFillTint="3F"/>
    </w:tcPr>
    <w:tblStylePr w:type="firstRow">
      <w:rPr>
        <w:b/>
        <w:bCs/>
        <w:color w:val="0C2340" w:themeColor="text1"/>
      </w:rPr>
      <w:tblPr/>
      <w:tcPr>
        <w:shd w:val="clear" w:color="auto" w:fill="F0F9EC" w:themeFill="accent3"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E1F2DA" w:themeFill="accent3" w:themeFillTint="33"/>
      </w:tcPr>
    </w:tblStylePr>
    <w:tblStylePr w:type="band1Vert">
      <w:tblPr/>
      <w:tcPr>
        <w:shd w:val="clear" w:color="auto" w:fill="B5E0A3" w:themeFill="accent3" w:themeFillTint="7F"/>
      </w:tcPr>
    </w:tblStylePr>
    <w:tblStylePr w:type="band1Horz">
      <w:tblPr/>
      <w:tcPr>
        <w:tcBorders>
          <w:insideH w:val="single" w:sz="6" w:space="0" w:color="6CC148" w:themeColor="accent3"/>
          <w:insideV w:val="single" w:sz="6" w:space="0" w:color="6CC148" w:themeColor="accent3"/>
        </w:tcBorders>
        <w:shd w:val="clear" w:color="auto" w:fill="B5E0A3" w:themeFill="accent3" w:themeFillTint="7F"/>
      </w:tcPr>
    </w:tblStylePr>
    <w:tblStylePr w:type="nwCell">
      <w:tblPr/>
      <w:tcPr>
        <w:shd w:val="clear" w:color="auto" w:fill="B8DDE1" w:themeFill="background1"/>
      </w:tcPr>
    </w:tblStylePr>
  </w:style>
  <w:style w:type="table" w:styleId="MediumGrid2-Accent4">
    <w:name w:val="Medium Grid 2 Accent 4"/>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insideH w:val="single" w:sz="8" w:space="0" w:color="ECC3B2" w:themeColor="accent4"/>
        <w:insideV w:val="single" w:sz="8" w:space="0" w:color="ECC3B2" w:themeColor="accent4"/>
      </w:tblBorders>
    </w:tblPr>
    <w:tcPr>
      <w:shd w:val="clear" w:color="auto" w:fill="FAEFEB" w:themeFill="accent4" w:themeFillTint="3F"/>
    </w:tcPr>
    <w:tblStylePr w:type="firstRow">
      <w:rPr>
        <w:b/>
        <w:bCs/>
        <w:color w:val="0C2340" w:themeColor="text1"/>
      </w:rPr>
      <w:tblPr/>
      <w:tcPr>
        <w:shd w:val="clear" w:color="auto" w:fill="FDF8F7" w:themeFill="accent4"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2EF" w:themeFill="accent4" w:themeFillTint="33"/>
      </w:tcPr>
    </w:tblStylePr>
    <w:tblStylePr w:type="band1Vert">
      <w:tblPr/>
      <w:tcPr>
        <w:shd w:val="clear" w:color="auto" w:fill="F5E0D8" w:themeFill="accent4" w:themeFillTint="7F"/>
      </w:tcPr>
    </w:tblStylePr>
    <w:tblStylePr w:type="band1Horz">
      <w:tblPr/>
      <w:tcPr>
        <w:tcBorders>
          <w:insideH w:val="single" w:sz="6" w:space="0" w:color="ECC3B2" w:themeColor="accent4"/>
          <w:insideV w:val="single" w:sz="6" w:space="0" w:color="ECC3B2" w:themeColor="accent4"/>
        </w:tcBorders>
        <w:shd w:val="clear" w:color="auto" w:fill="F5E0D8" w:themeFill="accent4" w:themeFillTint="7F"/>
      </w:tcPr>
    </w:tblStylePr>
    <w:tblStylePr w:type="nwCell">
      <w:tblPr/>
      <w:tcPr>
        <w:shd w:val="clear" w:color="auto" w:fill="B8DDE1" w:themeFill="background1"/>
      </w:tcPr>
    </w:tblStylePr>
  </w:style>
  <w:style w:type="table" w:styleId="MediumGrid2-Accent5">
    <w:name w:val="Medium Grid 2 Accent 5"/>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insideH w:val="single" w:sz="8" w:space="0" w:color="F09291" w:themeColor="accent5"/>
        <w:insideV w:val="single" w:sz="8" w:space="0" w:color="F09291" w:themeColor="accent5"/>
      </w:tblBorders>
    </w:tblPr>
    <w:tcPr>
      <w:shd w:val="clear" w:color="auto" w:fill="FBE3E3" w:themeFill="accent5" w:themeFillTint="3F"/>
    </w:tcPr>
    <w:tblStylePr w:type="firstRow">
      <w:rPr>
        <w:b/>
        <w:bCs/>
        <w:color w:val="0C2340" w:themeColor="text1"/>
      </w:rPr>
      <w:tblPr/>
      <w:tcPr>
        <w:shd w:val="clear" w:color="auto" w:fill="FDF4F4" w:themeFill="accent5"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CE9E9" w:themeFill="accent5" w:themeFillTint="33"/>
      </w:tcPr>
    </w:tblStylePr>
    <w:tblStylePr w:type="band1Vert">
      <w:tblPr/>
      <w:tcPr>
        <w:shd w:val="clear" w:color="auto" w:fill="F7C8C8" w:themeFill="accent5" w:themeFillTint="7F"/>
      </w:tcPr>
    </w:tblStylePr>
    <w:tblStylePr w:type="band1Horz">
      <w:tblPr/>
      <w:tcPr>
        <w:tcBorders>
          <w:insideH w:val="single" w:sz="6" w:space="0" w:color="F09291" w:themeColor="accent5"/>
          <w:insideV w:val="single" w:sz="6" w:space="0" w:color="F09291" w:themeColor="accent5"/>
        </w:tcBorders>
        <w:shd w:val="clear" w:color="auto" w:fill="F7C8C8" w:themeFill="accent5" w:themeFillTint="7F"/>
      </w:tcPr>
    </w:tblStylePr>
    <w:tblStylePr w:type="nwCell">
      <w:tblPr/>
      <w:tcPr>
        <w:shd w:val="clear" w:color="auto" w:fill="B8DDE1" w:themeFill="background1"/>
      </w:tcPr>
    </w:tblStylePr>
  </w:style>
  <w:style w:type="table" w:styleId="MediumGrid2-Accent6">
    <w:name w:val="Medium Grid 2 Accent 6"/>
    <w:basedOn w:val="TableNormal"/>
    <w:uiPriority w:val="68"/>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insideH w:val="single" w:sz="8" w:space="0" w:color="EEEEED" w:themeColor="accent6"/>
        <w:insideV w:val="single" w:sz="8" w:space="0" w:color="EEEEED" w:themeColor="accent6"/>
      </w:tblBorders>
    </w:tblPr>
    <w:tcPr>
      <w:shd w:val="clear" w:color="auto" w:fill="FAFAFA" w:themeFill="accent6" w:themeFillTint="3F"/>
    </w:tcPr>
    <w:tblStylePr w:type="firstRow">
      <w:rPr>
        <w:b/>
        <w:bCs/>
        <w:color w:val="0C2340" w:themeColor="text1"/>
      </w:rPr>
      <w:tblPr/>
      <w:tcPr>
        <w:shd w:val="clear" w:color="auto" w:fill="FDFDFD" w:themeFill="accent6" w:themeFillTint="19"/>
      </w:tcPr>
    </w:tblStylePr>
    <w:tblStylePr w:type="lastRow">
      <w:rPr>
        <w:b/>
        <w:bCs/>
        <w:color w:val="0C2340" w:themeColor="text1"/>
      </w:rPr>
      <w:tblPr/>
      <w:tcPr>
        <w:tcBorders>
          <w:top w:val="single" w:sz="12" w:space="0" w:color="0C2340" w:themeColor="text1"/>
          <w:left w:val="nil"/>
          <w:bottom w:val="nil"/>
          <w:right w:val="nil"/>
          <w:insideH w:val="nil"/>
          <w:insideV w:val="nil"/>
        </w:tcBorders>
        <w:shd w:val="clear" w:color="auto" w:fill="B8DDE1" w:themeFill="background1"/>
      </w:tcPr>
    </w:tblStylePr>
    <w:tblStylePr w:type="firstCol">
      <w:rPr>
        <w:b/>
        <w:bCs/>
        <w:color w:val="0C2340" w:themeColor="text1"/>
      </w:rPr>
      <w:tblPr/>
      <w:tcPr>
        <w:tcBorders>
          <w:top w:val="nil"/>
          <w:left w:val="nil"/>
          <w:bottom w:val="nil"/>
          <w:right w:val="nil"/>
          <w:insideH w:val="nil"/>
          <w:insideV w:val="nil"/>
        </w:tcBorders>
        <w:shd w:val="clear" w:color="auto" w:fill="B8DDE1" w:themeFill="background1"/>
      </w:tcPr>
    </w:tblStylePr>
    <w:tblStylePr w:type="lastCol">
      <w:rPr>
        <w:b w:val="0"/>
        <w:bCs w:val="0"/>
        <w:color w:val="0C234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5" w:themeFill="accent6" w:themeFillTint="7F"/>
      </w:tcPr>
    </w:tblStylePr>
    <w:tblStylePr w:type="band1Horz">
      <w:tblPr/>
      <w:tcPr>
        <w:tcBorders>
          <w:insideH w:val="single" w:sz="6" w:space="0" w:color="EEEEED" w:themeColor="accent6"/>
          <w:insideV w:val="single" w:sz="6" w:space="0" w:color="EEEEED" w:themeColor="accent6"/>
        </w:tcBorders>
        <w:shd w:val="clear" w:color="auto" w:fill="F6F6F5" w:themeFill="accent6" w:themeFillTint="7F"/>
      </w:tcPr>
    </w:tblStylePr>
    <w:tblStylePr w:type="nwCell">
      <w:tblPr/>
      <w:tcPr>
        <w:shd w:val="clear" w:color="auto" w:fill="B8DDE1" w:themeFill="background1"/>
      </w:tcPr>
    </w:tblStylePr>
  </w:style>
  <w:style w:type="table" w:styleId="MediumGrid3">
    <w:name w:val="Medium Grid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A4C4EE" w:themeFill="tex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0C2340" w:themeFill="tex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0C2340" w:themeFill="tex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0C2340" w:themeFill="tex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4889DC" w:themeFill="tex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4889DC" w:themeFill="text1" w:themeFillTint="7F"/>
      </w:tcPr>
    </w:tblStylePr>
  </w:style>
  <w:style w:type="table" w:styleId="MediumGrid3-Accent1">
    <w:name w:val="Medium Grid 3 Accent 1"/>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CFDEF1" w:themeFill="accent1"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407EC8" w:themeFill="accent1"/>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407EC8" w:themeFill="accent1"/>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407EC8" w:themeFill="accent1"/>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9FBEE3" w:themeFill="accent1"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9FBEE3" w:themeFill="accent1" w:themeFillTint="7F"/>
      </w:tcPr>
    </w:tblStylePr>
  </w:style>
  <w:style w:type="table" w:styleId="MediumGrid3-Accent2">
    <w:name w:val="Medium Grid 3 Accent 2"/>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0F6E3" w:themeFill="accent2"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C3DA91" w:themeFill="accent2"/>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C3DA91" w:themeFill="accent2"/>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C3DA91" w:themeFill="accent2"/>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E1ECC8" w:themeFill="accent2"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E1ECC8" w:themeFill="accent2" w:themeFillTint="7F"/>
      </w:tcPr>
    </w:tblStylePr>
  </w:style>
  <w:style w:type="table" w:styleId="MediumGrid3-Accent3">
    <w:name w:val="Medium Grid 3 Accent 3"/>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DAEFD1" w:themeFill="accent3"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6CC148" w:themeFill="accent3"/>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6CC148" w:themeFill="accent3"/>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6CC148" w:themeFill="accent3"/>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B5E0A3" w:themeFill="accent3"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B5E0A3" w:themeFill="accent3" w:themeFillTint="7F"/>
      </w:tcPr>
    </w:tblStylePr>
  </w:style>
  <w:style w:type="table" w:styleId="MediumGrid3-Accent4">
    <w:name w:val="Medium Grid 3 Accent 4"/>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EFEB" w:themeFill="accent4"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CC3B2" w:themeFill="accent4"/>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CC3B2" w:themeFill="accent4"/>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CC3B2" w:themeFill="accent4"/>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5E0D8" w:themeFill="accent4"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5E0D8" w:themeFill="accent4" w:themeFillTint="7F"/>
      </w:tcPr>
    </w:tblStylePr>
  </w:style>
  <w:style w:type="table" w:styleId="MediumGrid3-Accent5">
    <w:name w:val="Medium Grid 3 Accent 5"/>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BE3E3" w:themeFill="accent5"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F09291" w:themeFill="accent5"/>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F09291" w:themeFill="accent5"/>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F09291" w:themeFill="accent5"/>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7C8C8" w:themeFill="accent5"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7C8C8" w:themeFill="accent5" w:themeFillTint="7F"/>
      </w:tcPr>
    </w:tblStylePr>
  </w:style>
  <w:style w:type="table" w:styleId="MediumGrid3-Accent6">
    <w:name w:val="Medium Grid 3 Accent 6"/>
    <w:basedOn w:val="TableNormal"/>
    <w:uiPriority w:val="69"/>
    <w:rsid w:val="00D4044E"/>
    <w:tblPr>
      <w:tblStyleRowBandSize w:val="1"/>
      <w:tblStyleColBandSize w:val="1"/>
      <w:tbl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6" w:space="0" w:color="B8DDE1" w:themeColor="background1"/>
        <w:insideV w:val="single" w:sz="6" w:space="0" w:color="B8DDE1" w:themeColor="background1"/>
      </w:tblBorders>
    </w:tblPr>
    <w:tcPr>
      <w:shd w:val="clear" w:color="auto" w:fill="FAFAFA" w:themeFill="accent6" w:themeFillTint="3F"/>
    </w:tcPr>
    <w:tblStylePr w:type="firstRow">
      <w:rPr>
        <w:b/>
        <w:bCs/>
        <w:i w:val="0"/>
        <w:iCs w:val="0"/>
        <w:color w:val="B8DDE1" w:themeColor="background1"/>
      </w:rPr>
      <w:tblPr/>
      <w:tcPr>
        <w:tcBorders>
          <w:top w:val="single" w:sz="8" w:space="0" w:color="B8DDE1" w:themeColor="background1"/>
          <w:left w:val="single" w:sz="8" w:space="0" w:color="B8DDE1" w:themeColor="background1"/>
          <w:bottom w:val="single" w:sz="24"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lastRow">
      <w:rPr>
        <w:b/>
        <w:bCs/>
        <w:i w:val="0"/>
        <w:iCs w:val="0"/>
        <w:color w:val="B8DDE1" w:themeColor="background1"/>
      </w:rPr>
      <w:tblPr/>
      <w:tcPr>
        <w:tcBorders>
          <w:top w:val="single" w:sz="24" w:space="0" w:color="B8DDE1" w:themeColor="background1"/>
          <w:left w:val="single" w:sz="8" w:space="0" w:color="B8DDE1" w:themeColor="background1"/>
          <w:bottom w:val="single" w:sz="8" w:space="0" w:color="B8DDE1" w:themeColor="background1"/>
          <w:right w:val="single" w:sz="8" w:space="0" w:color="B8DDE1" w:themeColor="background1"/>
          <w:insideH w:val="nil"/>
          <w:insideV w:val="single" w:sz="8" w:space="0" w:color="B8DDE1" w:themeColor="background1"/>
        </w:tcBorders>
        <w:shd w:val="clear" w:color="auto" w:fill="EEEEED" w:themeFill="accent6"/>
      </w:tcPr>
    </w:tblStylePr>
    <w:tblStylePr w:type="firstCol">
      <w:rPr>
        <w:b/>
        <w:bCs/>
        <w:i w:val="0"/>
        <w:iCs w:val="0"/>
        <w:color w:val="B8DDE1" w:themeColor="background1"/>
      </w:rPr>
      <w:tblPr/>
      <w:tcPr>
        <w:tcBorders>
          <w:left w:val="single" w:sz="8" w:space="0" w:color="B8DDE1" w:themeColor="background1"/>
          <w:right w:val="single" w:sz="24" w:space="0" w:color="B8DDE1" w:themeColor="background1"/>
          <w:insideH w:val="nil"/>
          <w:insideV w:val="nil"/>
        </w:tcBorders>
        <w:shd w:val="clear" w:color="auto" w:fill="EEEEED" w:themeFill="accent6"/>
      </w:tcPr>
    </w:tblStylePr>
    <w:tblStylePr w:type="lastCol">
      <w:rPr>
        <w:b/>
        <w:bCs/>
        <w:i w:val="0"/>
        <w:iCs w:val="0"/>
        <w:color w:val="B8DDE1" w:themeColor="background1"/>
      </w:rPr>
      <w:tblPr/>
      <w:tcPr>
        <w:tcBorders>
          <w:top w:val="nil"/>
          <w:left w:val="single" w:sz="24" w:space="0" w:color="B8DDE1" w:themeColor="background1"/>
          <w:bottom w:val="nil"/>
          <w:right w:val="nil"/>
          <w:insideH w:val="nil"/>
          <w:insideV w:val="nil"/>
        </w:tcBorders>
        <w:shd w:val="clear" w:color="auto" w:fill="EEEEED" w:themeFill="accent6"/>
      </w:tcPr>
    </w:tblStylePr>
    <w:tblStylePr w:type="band1Vert">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nil"/>
          <w:insideV w:val="nil"/>
        </w:tcBorders>
        <w:shd w:val="clear" w:color="auto" w:fill="F6F6F5" w:themeFill="accent6" w:themeFillTint="7F"/>
      </w:tcPr>
    </w:tblStylePr>
    <w:tblStylePr w:type="band1Horz">
      <w:tblPr/>
      <w:tcPr>
        <w:tcBorders>
          <w:top w:val="single" w:sz="8" w:space="0" w:color="B8DDE1" w:themeColor="background1"/>
          <w:left w:val="single" w:sz="8" w:space="0" w:color="B8DDE1" w:themeColor="background1"/>
          <w:bottom w:val="single" w:sz="8" w:space="0" w:color="B8DDE1" w:themeColor="background1"/>
          <w:right w:val="single" w:sz="8" w:space="0" w:color="B8DDE1" w:themeColor="background1"/>
          <w:insideH w:val="single" w:sz="8" w:space="0" w:color="B8DDE1" w:themeColor="background1"/>
          <w:insideV w:val="single" w:sz="8" w:space="0" w:color="B8DDE1" w:themeColor="background1"/>
        </w:tcBorders>
        <w:shd w:val="clear" w:color="auto" w:fill="F6F6F5" w:themeFill="accent6" w:themeFillTint="7F"/>
      </w:tcPr>
    </w:tblStylePr>
  </w:style>
  <w:style w:type="table" w:styleId="MediumList1">
    <w:name w:val="Medium List 1"/>
    <w:basedOn w:val="TableNormal"/>
    <w:uiPriority w:val="65"/>
    <w:rsid w:val="00D4044E"/>
    <w:rPr>
      <w:color w:val="0C2340" w:themeColor="text1"/>
    </w:rPr>
    <w:tblPr>
      <w:tblStyleRowBandSize w:val="1"/>
      <w:tblStyleColBandSize w:val="1"/>
      <w:tblBorders>
        <w:top w:val="single" w:sz="8" w:space="0" w:color="0C2340" w:themeColor="text1"/>
        <w:bottom w:val="single" w:sz="8" w:space="0" w:color="0C2340" w:themeColor="text1"/>
      </w:tblBorders>
    </w:tblPr>
    <w:tblStylePr w:type="firstRow">
      <w:rPr>
        <w:rFonts w:asciiTheme="majorHAnsi" w:eastAsiaTheme="majorEastAsia" w:hAnsiTheme="majorHAnsi" w:cstheme="majorBidi"/>
      </w:rPr>
      <w:tblPr/>
      <w:tcPr>
        <w:tcBorders>
          <w:top w:val="nil"/>
          <w:bottom w:val="single" w:sz="8" w:space="0" w:color="0C2340" w:themeColor="text1"/>
        </w:tcBorders>
      </w:tcPr>
    </w:tblStylePr>
    <w:tblStylePr w:type="lastRow">
      <w:rPr>
        <w:b/>
        <w:bCs/>
        <w:color w:val="DDCBA3" w:themeColor="text2"/>
      </w:rPr>
      <w:tblPr/>
      <w:tcPr>
        <w:tcBorders>
          <w:top w:val="single" w:sz="8" w:space="0" w:color="0C2340" w:themeColor="text1"/>
          <w:bottom w:val="single" w:sz="8" w:space="0" w:color="0C2340" w:themeColor="text1"/>
        </w:tcBorders>
      </w:tcPr>
    </w:tblStylePr>
    <w:tblStylePr w:type="firstCol">
      <w:rPr>
        <w:b/>
        <w:bCs/>
      </w:rPr>
    </w:tblStylePr>
    <w:tblStylePr w:type="lastCol">
      <w:rPr>
        <w:b/>
        <w:bCs/>
      </w:rPr>
      <w:tblPr/>
      <w:tcPr>
        <w:tcBorders>
          <w:top w:val="single" w:sz="8" w:space="0" w:color="0C2340" w:themeColor="text1"/>
          <w:bottom w:val="single" w:sz="8" w:space="0" w:color="0C2340" w:themeColor="text1"/>
        </w:tcBorders>
      </w:tcPr>
    </w:tblStylePr>
    <w:tblStylePr w:type="band1Vert">
      <w:tblPr/>
      <w:tcPr>
        <w:shd w:val="clear" w:color="auto" w:fill="A4C4EE" w:themeFill="text1" w:themeFillTint="3F"/>
      </w:tcPr>
    </w:tblStylePr>
    <w:tblStylePr w:type="band1Horz">
      <w:tblPr/>
      <w:tcPr>
        <w:shd w:val="clear" w:color="auto" w:fill="A4C4EE" w:themeFill="text1" w:themeFillTint="3F"/>
      </w:tcPr>
    </w:tblStylePr>
  </w:style>
  <w:style w:type="table" w:styleId="MediumList1-Accent1">
    <w:name w:val="Medium List 1 Accent 1"/>
    <w:basedOn w:val="TableNormal"/>
    <w:uiPriority w:val="65"/>
    <w:rsid w:val="00D4044E"/>
    <w:rPr>
      <w:color w:val="0C2340" w:themeColor="text1"/>
    </w:rPr>
    <w:tblPr>
      <w:tblStyleRowBandSize w:val="1"/>
      <w:tblStyleColBandSize w:val="1"/>
      <w:tblBorders>
        <w:top w:val="single" w:sz="8" w:space="0" w:color="407EC8" w:themeColor="accent1"/>
        <w:bottom w:val="single" w:sz="8" w:space="0" w:color="407EC8" w:themeColor="accent1"/>
      </w:tblBorders>
    </w:tblPr>
    <w:tblStylePr w:type="firstRow">
      <w:rPr>
        <w:rFonts w:asciiTheme="majorHAnsi" w:eastAsiaTheme="majorEastAsia" w:hAnsiTheme="majorHAnsi" w:cstheme="majorBidi"/>
      </w:rPr>
      <w:tblPr/>
      <w:tcPr>
        <w:tcBorders>
          <w:top w:val="nil"/>
          <w:bottom w:val="single" w:sz="8" w:space="0" w:color="407EC8" w:themeColor="accent1"/>
        </w:tcBorders>
      </w:tcPr>
    </w:tblStylePr>
    <w:tblStylePr w:type="lastRow">
      <w:rPr>
        <w:b/>
        <w:bCs/>
        <w:color w:val="DDCBA3" w:themeColor="text2"/>
      </w:rPr>
      <w:tblPr/>
      <w:tcPr>
        <w:tcBorders>
          <w:top w:val="single" w:sz="8" w:space="0" w:color="407EC8" w:themeColor="accent1"/>
          <w:bottom w:val="single" w:sz="8" w:space="0" w:color="407EC8" w:themeColor="accent1"/>
        </w:tcBorders>
      </w:tcPr>
    </w:tblStylePr>
    <w:tblStylePr w:type="firstCol">
      <w:rPr>
        <w:b/>
        <w:bCs/>
      </w:rPr>
    </w:tblStylePr>
    <w:tblStylePr w:type="lastCol">
      <w:rPr>
        <w:b/>
        <w:bCs/>
      </w:rPr>
      <w:tblPr/>
      <w:tcPr>
        <w:tcBorders>
          <w:top w:val="single" w:sz="8" w:space="0" w:color="407EC8" w:themeColor="accent1"/>
          <w:bottom w:val="single" w:sz="8" w:space="0" w:color="407EC8" w:themeColor="accent1"/>
        </w:tcBorders>
      </w:tcPr>
    </w:tblStylePr>
    <w:tblStylePr w:type="band1Vert">
      <w:tblPr/>
      <w:tcPr>
        <w:shd w:val="clear" w:color="auto" w:fill="CFDEF1" w:themeFill="accent1" w:themeFillTint="3F"/>
      </w:tcPr>
    </w:tblStylePr>
    <w:tblStylePr w:type="band1Horz">
      <w:tblPr/>
      <w:tcPr>
        <w:shd w:val="clear" w:color="auto" w:fill="CFDEF1" w:themeFill="accent1" w:themeFillTint="3F"/>
      </w:tcPr>
    </w:tblStylePr>
  </w:style>
  <w:style w:type="table" w:styleId="MediumList1-Accent2">
    <w:name w:val="Medium List 1 Accent 2"/>
    <w:basedOn w:val="TableNormal"/>
    <w:uiPriority w:val="65"/>
    <w:rsid w:val="00D4044E"/>
    <w:rPr>
      <w:color w:val="0C2340" w:themeColor="text1"/>
    </w:rPr>
    <w:tblPr>
      <w:tblStyleRowBandSize w:val="1"/>
      <w:tblStyleColBandSize w:val="1"/>
      <w:tblBorders>
        <w:top w:val="single" w:sz="8" w:space="0" w:color="C3DA91" w:themeColor="accent2"/>
        <w:bottom w:val="single" w:sz="8" w:space="0" w:color="C3DA91" w:themeColor="accent2"/>
      </w:tblBorders>
    </w:tblPr>
    <w:tblStylePr w:type="firstRow">
      <w:rPr>
        <w:rFonts w:asciiTheme="majorHAnsi" w:eastAsiaTheme="majorEastAsia" w:hAnsiTheme="majorHAnsi" w:cstheme="majorBidi"/>
      </w:rPr>
      <w:tblPr/>
      <w:tcPr>
        <w:tcBorders>
          <w:top w:val="nil"/>
          <w:bottom w:val="single" w:sz="8" w:space="0" w:color="C3DA91" w:themeColor="accent2"/>
        </w:tcBorders>
      </w:tcPr>
    </w:tblStylePr>
    <w:tblStylePr w:type="lastRow">
      <w:rPr>
        <w:b/>
        <w:bCs/>
        <w:color w:val="DDCBA3" w:themeColor="text2"/>
      </w:rPr>
      <w:tblPr/>
      <w:tcPr>
        <w:tcBorders>
          <w:top w:val="single" w:sz="8" w:space="0" w:color="C3DA91" w:themeColor="accent2"/>
          <w:bottom w:val="single" w:sz="8" w:space="0" w:color="C3DA91" w:themeColor="accent2"/>
        </w:tcBorders>
      </w:tcPr>
    </w:tblStylePr>
    <w:tblStylePr w:type="firstCol">
      <w:rPr>
        <w:b/>
        <w:bCs/>
      </w:rPr>
    </w:tblStylePr>
    <w:tblStylePr w:type="lastCol">
      <w:rPr>
        <w:b/>
        <w:bCs/>
      </w:rPr>
      <w:tblPr/>
      <w:tcPr>
        <w:tcBorders>
          <w:top w:val="single" w:sz="8" w:space="0" w:color="C3DA91" w:themeColor="accent2"/>
          <w:bottom w:val="single" w:sz="8" w:space="0" w:color="C3DA91" w:themeColor="accent2"/>
        </w:tcBorders>
      </w:tcPr>
    </w:tblStylePr>
    <w:tblStylePr w:type="band1Vert">
      <w:tblPr/>
      <w:tcPr>
        <w:shd w:val="clear" w:color="auto" w:fill="F0F6E3" w:themeFill="accent2" w:themeFillTint="3F"/>
      </w:tcPr>
    </w:tblStylePr>
    <w:tblStylePr w:type="band1Horz">
      <w:tblPr/>
      <w:tcPr>
        <w:shd w:val="clear" w:color="auto" w:fill="F0F6E3" w:themeFill="accent2" w:themeFillTint="3F"/>
      </w:tcPr>
    </w:tblStylePr>
  </w:style>
  <w:style w:type="table" w:styleId="MediumList1-Accent3">
    <w:name w:val="Medium List 1 Accent 3"/>
    <w:basedOn w:val="TableNormal"/>
    <w:uiPriority w:val="65"/>
    <w:rsid w:val="00D4044E"/>
    <w:rPr>
      <w:color w:val="0C2340" w:themeColor="text1"/>
    </w:rPr>
    <w:tblPr>
      <w:tblStyleRowBandSize w:val="1"/>
      <w:tblStyleColBandSize w:val="1"/>
      <w:tblBorders>
        <w:top w:val="single" w:sz="8" w:space="0" w:color="6CC148" w:themeColor="accent3"/>
        <w:bottom w:val="single" w:sz="8" w:space="0" w:color="6CC148" w:themeColor="accent3"/>
      </w:tblBorders>
    </w:tblPr>
    <w:tblStylePr w:type="firstRow">
      <w:rPr>
        <w:rFonts w:asciiTheme="majorHAnsi" w:eastAsiaTheme="majorEastAsia" w:hAnsiTheme="majorHAnsi" w:cstheme="majorBidi"/>
      </w:rPr>
      <w:tblPr/>
      <w:tcPr>
        <w:tcBorders>
          <w:top w:val="nil"/>
          <w:bottom w:val="single" w:sz="8" w:space="0" w:color="6CC148" w:themeColor="accent3"/>
        </w:tcBorders>
      </w:tcPr>
    </w:tblStylePr>
    <w:tblStylePr w:type="lastRow">
      <w:rPr>
        <w:b/>
        <w:bCs/>
        <w:color w:val="DDCBA3" w:themeColor="text2"/>
      </w:rPr>
      <w:tblPr/>
      <w:tcPr>
        <w:tcBorders>
          <w:top w:val="single" w:sz="8" w:space="0" w:color="6CC148" w:themeColor="accent3"/>
          <w:bottom w:val="single" w:sz="8" w:space="0" w:color="6CC148" w:themeColor="accent3"/>
        </w:tcBorders>
      </w:tcPr>
    </w:tblStylePr>
    <w:tblStylePr w:type="firstCol">
      <w:rPr>
        <w:b/>
        <w:bCs/>
      </w:rPr>
    </w:tblStylePr>
    <w:tblStylePr w:type="lastCol">
      <w:rPr>
        <w:b/>
        <w:bCs/>
      </w:rPr>
      <w:tblPr/>
      <w:tcPr>
        <w:tcBorders>
          <w:top w:val="single" w:sz="8" w:space="0" w:color="6CC148" w:themeColor="accent3"/>
          <w:bottom w:val="single" w:sz="8" w:space="0" w:color="6CC148" w:themeColor="accent3"/>
        </w:tcBorders>
      </w:tcPr>
    </w:tblStylePr>
    <w:tblStylePr w:type="band1Vert">
      <w:tblPr/>
      <w:tcPr>
        <w:shd w:val="clear" w:color="auto" w:fill="DAEFD1" w:themeFill="accent3" w:themeFillTint="3F"/>
      </w:tcPr>
    </w:tblStylePr>
    <w:tblStylePr w:type="band1Horz">
      <w:tblPr/>
      <w:tcPr>
        <w:shd w:val="clear" w:color="auto" w:fill="DAEFD1" w:themeFill="accent3" w:themeFillTint="3F"/>
      </w:tcPr>
    </w:tblStylePr>
  </w:style>
  <w:style w:type="table" w:styleId="MediumList1-Accent4">
    <w:name w:val="Medium List 1 Accent 4"/>
    <w:basedOn w:val="TableNormal"/>
    <w:uiPriority w:val="65"/>
    <w:rsid w:val="00D4044E"/>
    <w:rPr>
      <w:color w:val="0C2340" w:themeColor="text1"/>
    </w:rPr>
    <w:tblPr>
      <w:tblStyleRowBandSize w:val="1"/>
      <w:tblStyleColBandSize w:val="1"/>
      <w:tblBorders>
        <w:top w:val="single" w:sz="8" w:space="0" w:color="ECC3B2" w:themeColor="accent4"/>
        <w:bottom w:val="single" w:sz="8" w:space="0" w:color="ECC3B2" w:themeColor="accent4"/>
      </w:tblBorders>
    </w:tblPr>
    <w:tblStylePr w:type="firstRow">
      <w:rPr>
        <w:rFonts w:asciiTheme="majorHAnsi" w:eastAsiaTheme="majorEastAsia" w:hAnsiTheme="majorHAnsi" w:cstheme="majorBidi"/>
      </w:rPr>
      <w:tblPr/>
      <w:tcPr>
        <w:tcBorders>
          <w:top w:val="nil"/>
          <w:bottom w:val="single" w:sz="8" w:space="0" w:color="ECC3B2" w:themeColor="accent4"/>
        </w:tcBorders>
      </w:tcPr>
    </w:tblStylePr>
    <w:tblStylePr w:type="lastRow">
      <w:rPr>
        <w:b/>
        <w:bCs/>
        <w:color w:val="DDCBA3" w:themeColor="text2"/>
      </w:rPr>
      <w:tblPr/>
      <w:tcPr>
        <w:tcBorders>
          <w:top w:val="single" w:sz="8" w:space="0" w:color="ECC3B2" w:themeColor="accent4"/>
          <w:bottom w:val="single" w:sz="8" w:space="0" w:color="ECC3B2" w:themeColor="accent4"/>
        </w:tcBorders>
      </w:tcPr>
    </w:tblStylePr>
    <w:tblStylePr w:type="firstCol">
      <w:rPr>
        <w:b/>
        <w:bCs/>
      </w:rPr>
    </w:tblStylePr>
    <w:tblStylePr w:type="lastCol">
      <w:rPr>
        <w:b/>
        <w:bCs/>
      </w:rPr>
      <w:tblPr/>
      <w:tcPr>
        <w:tcBorders>
          <w:top w:val="single" w:sz="8" w:space="0" w:color="ECC3B2" w:themeColor="accent4"/>
          <w:bottom w:val="single" w:sz="8" w:space="0" w:color="ECC3B2" w:themeColor="accent4"/>
        </w:tcBorders>
      </w:tcPr>
    </w:tblStylePr>
    <w:tblStylePr w:type="band1Vert">
      <w:tblPr/>
      <w:tcPr>
        <w:shd w:val="clear" w:color="auto" w:fill="FAEFEB" w:themeFill="accent4" w:themeFillTint="3F"/>
      </w:tcPr>
    </w:tblStylePr>
    <w:tblStylePr w:type="band1Horz">
      <w:tblPr/>
      <w:tcPr>
        <w:shd w:val="clear" w:color="auto" w:fill="FAEFEB" w:themeFill="accent4" w:themeFillTint="3F"/>
      </w:tcPr>
    </w:tblStylePr>
  </w:style>
  <w:style w:type="table" w:styleId="MediumList1-Accent5">
    <w:name w:val="Medium List 1 Accent 5"/>
    <w:basedOn w:val="TableNormal"/>
    <w:uiPriority w:val="65"/>
    <w:rsid w:val="00D4044E"/>
    <w:rPr>
      <w:color w:val="0C2340" w:themeColor="text1"/>
    </w:rPr>
    <w:tblPr>
      <w:tblStyleRowBandSize w:val="1"/>
      <w:tblStyleColBandSize w:val="1"/>
      <w:tblBorders>
        <w:top w:val="single" w:sz="8" w:space="0" w:color="F09291" w:themeColor="accent5"/>
        <w:bottom w:val="single" w:sz="8" w:space="0" w:color="F09291" w:themeColor="accent5"/>
      </w:tblBorders>
    </w:tblPr>
    <w:tblStylePr w:type="firstRow">
      <w:rPr>
        <w:rFonts w:asciiTheme="majorHAnsi" w:eastAsiaTheme="majorEastAsia" w:hAnsiTheme="majorHAnsi" w:cstheme="majorBidi"/>
      </w:rPr>
      <w:tblPr/>
      <w:tcPr>
        <w:tcBorders>
          <w:top w:val="nil"/>
          <w:bottom w:val="single" w:sz="8" w:space="0" w:color="F09291" w:themeColor="accent5"/>
        </w:tcBorders>
      </w:tcPr>
    </w:tblStylePr>
    <w:tblStylePr w:type="lastRow">
      <w:rPr>
        <w:b/>
        <w:bCs/>
        <w:color w:val="DDCBA3" w:themeColor="text2"/>
      </w:rPr>
      <w:tblPr/>
      <w:tcPr>
        <w:tcBorders>
          <w:top w:val="single" w:sz="8" w:space="0" w:color="F09291" w:themeColor="accent5"/>
          <w:bottom w:val="single" w:sz="8" w:space="0" w:color="F09291" w:themeColor="accent5"/>
        </w:tcBorders>
      </w:tcPr>
    </w:tblStylePr>
    <w:tblStylePr w:type="firstCol">
      <w:rPr>
        <w:b/>
        <w:bCs/>
      </w:rPr>
    </w:tblStylePr>
    <w:tblStylePr w:type="lastCol">
      <w:rPr>
        <w:b/>
        <w:bCs/>
      </w:rPr>
      <w:tblPr/>
      <w:tcPr>
        <w:tcBorders>
          <w:top w:val="single" w:sz="8" w:space="0" w:color="F09291" w:themeColor="accent5"/>
          <w:bottom w:val="single" w:sz="8" w:space="0" w:color="F09291" w:themeColor="accent5"/>
        </w:tcBorders>
      </w:tcPr>
    </w:tblStylePr>
    <w:tblStylePr w:type="band1Vert">
      <w:tblPr/>
      <w:tcPr>
        <w:shd w:val="clear" w:color="auto" w:fill="FBE3E3" w:themeFill="accent5" w:themeFillTint="3F"/>
      </w:tcPr>
    </w:tblStylePr>
    <w:tblStylePr w:type="band1Horz">
      <w:tblPr/>
      <w:tcPr>
        <w:shd w:val="clear" w:color="auto" w:fill="FBE3E3" w:themeFill="accent5" w:themeFillTint="3F"/>
      </w:tcPr>
    </w:tblStylePr>
  </w:style>
  <w:style w:type="table" w:styleId="MediumList1-Accent6">
    <w:name w:val="Medium List 1 Accent 6"/>
    <w:basedOn w:val="TableNormal"/>
    <w:uiPriority w:val="65"/>
    <w:rsid w:val="00D4044E"/>
    <w:rPr>
      <w:color w:val="0C2340" w:themeColor="text1"/>
    </w:rPr>
    <w:tblPr>
      <w:tblStyleRowBandSize w:val="1"/>
      <w:tblStyleColBandSize w:val="1"/>
      <w:tblBorders>
        <w:top w:val="single" w:sz="8" w:space="0" w:color="EEEEED" w:themeColor="accent6"/>
        <w:bottom w:val="single" w:sz="8" w:space="0" w:color="EEEEED" w:themeColor="accent6"/>
      </w:tblBorders>
    </w:tblPr>
    <w:tblStylePr w:type="firstRow">
      <w:rPr>
        <w:rFonts w:asciiTheme="majorHAnsi" w:eastAsiaTheme="majorEastAsia" w:hAnsiTheme="majorHAnsi" w:cstheme="majorBidi"/>
      </w:rPr>
      <w:tblPr/>
      <w:tcPr>
        <w:tcBorders>
          <w:top w:val="nil"/>
          <w:bottom w:val="single" w:sz="8" w:space="0" w:color="EEEEED" w:themeColor="accent6"/>
        </w:tcBorders>
      </w:tcPr>
    </w:tblStylePr>
    <w:tblStylePr w:type="lastRow">
      <w:rPr>
        <w:b/>
        <w:bCs/>
        <w:color w:val="DDCBA3" w:themeColor="text2"/>
      </w:rPr>
      <w:tblPr/>
      <w:tcPr>
        <w:tcBorders>
          <w:top w:val="single" w:sz="8" w:space="0" w:color="EEEEED" w:themeColor="accent6"/>
          <w:bottom w:val="single" w:sz="8" w:space="0" w:color="EEEEED" w:themeColor="accent6"/>
        </w:tcBorders>
      </w:tcPr>
    </w:tblStylePr>
    <w:tblStylePr w:type="firstCol">
      <w:rPr>
        <w:b/>
        <w:bCs/>
      </w:rPr>
    </w:tblStylePr>
    <w:tblStylePr w:type="lastCol">
      <w:rPr>
        <w:b/>
        <w:bCs/>
      </w:rPr>
      <w:tblPr/>
      <w:tcPr>
        <w:tcBorders>
          <w:top w:val="single" w:sz="8" w:space="0" w:color="EEEEED" w:themeColor="accent6"/>
          <w:bottom w:val="single" w:sz="8" w:space="0" w:color="EEEE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0C2340" w:themeColor="text1"/>
        <w:left w:val="single" w:sz="8" w:space="0" w:color="0C2340" w:themeColor="text1"/>
        <w:bottom w:val="single" w:sz="8" w:space="0" w:color="0C2340" w:themeColor="text1"/>
        <w:right w:val="single" w:sz="8" w:space="0" w:color="0C2340" w:themeColor="text1"/>
      </w:tblBorders>
    </w:tblPr>
    <w:tblStylePr w:type="firstRow">
      <w:rPr>
        <w:sz w:val="24"/>
        <w:szCs w:val="24"/>
      </w:rPr>
      <w:tblPr/>
      <w:tcPr>
        <w:tcBorders>
          <w:top w:val="nil"/>
          <w:left w:val="nil"/>
          <w:bottom w:val="single" w:sz="24" w:space="0" w:color="0C2340" w:themeColor="text1"/>
          <w:right w:val="nil"/>
          <w:insideH w:val="nil"/>
          <w:insideV w:val="nil"/>
        </w:tcBorders>
        <w:shd w:val="clear" w:color="auto" w:fill="B8DDE1" w:themeFill="background1"/>
      </w:tcPr>
    </w:tblStylePr>
    <w:tblStylePr w:type="lastRow">
      <w:tblPr/>
      <w:tcPr>
        <w:tcBorders>
          <w:top w:val="single" w:sz="8" w:space="0" w:color="0C2340" w:themeColor="tex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0C2340" w:themeColor="text1"/>
          <w:insideH w:val="nil"/>
          <w:insideV w:val="nil"/>
        </w:tcBorders>
        <w:shd w:val="clear" w:color="auto" w:fill="B8DDE1" w:themeFill="background1"/>
      </w:tcPr>
    </w:tblStylePr>
    <w:tblStylePr w:type="lastCol">
      <w:tblPr/>
      <w:tcPr>
        <w:tcBorders>
          <w:top w:val="nil"/>
          <w:left w:val="single" w:sz="8" w:space="0" w:color="0C2340" w:themeColor="tex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A4C4EE" w:themeFill="text1" w:themeFillTint="3F"/>
      </w:tcPr>
    </w:tblStylePr>
    <w:tblStylePr w:type="band1Horz">
      <w:tblPr/>
      <w:tcPr>
        <w:tcBorders>
          <w:top w:val="nil"/>
          <w:bottom w:val="nil"/>
          <w:insideH w:val="nil"/>
          <w:insideV w:val="nil"/>
        </w:tcBorders>
        <w:shd w:val="clear" w:color="auto" w:fill="A4C4EE" w:themeFill="tex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1">
    <w:name w:val="Medium List 2 Accent 1"/>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407EC8" w:themeColor="accent1"/>
        <w:left w:val="single" w:sz="8" w:space="0" w:color="407EC8" w:themeColor="accent1"/>
        <w:bottom w:val="single" w:sz="8" w:space="0" w:color="407EC8" w:themeColor="accent1"/>
        <w:right w:val="single" w:sz="8" w:space="0" w:color="407EC8" w:themeColor="accent1"/>
      </w:tblBorders>
    </w:tblPr>
    <w:tblStylePr w:type="firstRow">
      <w:rPr>
        <w:sz w:val="24"/>
        <w:szCs w:val="24"/>
      </w:rPr>
      <w:tblPr/>
      <w:tcPr>
        <w:tcBorders>
          <w:top w:val="nil"/>
          <w:left w:val="nil"/>
          <w:bottom w:val="single" w:sz="24" w:space="0" w:color="407EC8" w:themeColor="accent1"/>
          <w:right w:val="nil"/>
          <w:insideH w:val="nil"/>
          <w:insideV w:val="nil"/>
        </w:tcBorders>
        <w:shd w:val="clear" w:color="auto" w:fill="B8DDE1" w:themeFill="background1"/>
      </w:tcPr>
    </w:tblStylePr>
    <w:tblStylePr w:type="lastRow">
      <w:tblPr/>
      <w:tcPr>
        <w:tcBorders>
          <w:top w:val="single" w:sz="8" w:space="0" w:color="407EC8" w:themeColor="accent1"/>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407EC8" w:themeColor="accent1"/>
          <w:insideH w:val="nil"/>
          <w:insideV w:val="nil"/>
        </w:tcBorders>
        <w:shd w:val="clear" w:color="auto" w:fill="B8DDE1" w:themeFill="background1"/>
      </w:tcPr>
    </w:tblStylePr>
    <w:tblStylePr w:type="lastCol">
      <w:tblPr/>
      <w:tcPr>
        <w:tcBorders>
          <w:top w:val="nil"/>
          <w:left w:val="single" w:sz="8" w:space="0" w:color="407EC8" w:themeColor="accent1"/>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CFDEF1" w:themeFill="accent1" w:themeFillTint="3F"/>
      </w:tcPr>
    </w:tblStylePr>
    <w:tblStylePr w:type="band1Horz">
      <w:tblPr/>
      <w:tcPr>
        <w:tcBorders>
          <w:top w:val="nil"/>
          <w:bottom w:val="nil"/>
          <w:insideH w:val="nil"/>
          <w:insideV w:val="nil"/>
        </w:tcBorders>
        <w:shd w:val="clear" w:color="auto" w:fill="CFDEF1" w:themeFill="accent1"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2">
    <w:name w:val="Medium List 2 Accent 2"/>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C3DA91" w:themeColor="accent2"/>
        <w:left w:val="single" w:sz="8" w:space="0" w:color="C3DA91" w:themeColor="accent2"/>
        <w:bottom w:val="single" w:sz="8" w:space="0" w:color="C3DA91" w:themeColor="accent2"/>
        <w:right w:val="single" w:sz="8" w:space="0" w:color="C3DA91" w:themeColor="accent2"/>
      </w:tblBorders>
    </w:tblPr>
    <w:tblStylePr w:type="firstRow">
      <w:rPr>
        <w:sz w:val="24"/>
        <w:szCs w:val="24"/>
      </w:rPr>
      <w:tblPr/>
      <w:tcPr>
        <w:tcBorders>
          <w:top w:val="nil"/>
          <w:left w:val="nil"/>
          <w:bottom w:val="single" w:sz="24" w:space="0" w:color="C3DA91" w:themeColor="accent2"/>
          <w:right w:val="nil"/>
          <w:insideH w:val="nil"/>
          <w:insideV w:val="nil"/>
        </w:tcBorders>
        <w:shd w:val="clear" w:color="auto" w:fill="B8DDE1" w:themeFill="background1"/>
      </w:tcPr>
    </w:tblStylePr>
    <w:tblStylePr w:type="lastRow">
      <w:tblPr/>
      <w:tcPr>
        <w:tcBorders>
          <w:top w:val="single" w:sz="8" w:space="0" w:color="C3DA91" w:themeColor="accent2"/>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C3DA91" w:themeColor="accent2"/>
          <w:insideH w:val="nil"/>
          <w:insideV w:val="nil"/>
        </w:tcBorders>
        <w:shd w:val="clear" w:color="auto" w:fill="B8DDE1" w:themeFill="background1"/>
      </w:tcPr>
    </w:tblStylePr>
    <w:tblStylePr w:type="lastCol">
      <w:tblPr/>
      <w:tcPr>
        <w:tcBorders>
          <w:top w:val="nil"/>
          <w:left w:val="single" w:sz="8" w:space="0" w:color="C3DA91" w:themeColor="accent2"/>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0F6E3" w:themeFill="accent2" w:themeFillTint="3F"/>
      </w:tcPr>
    </w:tblStylePr>
    <w:tblStylePr w:type="band1Horz">
      <w:tblPr/>
      <w:tcPr>
        <w:tcBorders>
          <w:top w:val="nil"/>
          <w:bottom w:val="nil"/>
          <w:insideH w:val="nil"/>
          <w:insideV w:val="nil"/>
        </w:tcBorders>
        <w:shd w:val="clear" w:color="auto" w:fill="F0F6E3" w:themeFill="accent2"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3">
    <w:name w:val="Medium List 2 Accent 3"/>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6CC148" w:themeColor="accent3"/>
        <w:left w:val="single" w:sz="8" w:space="0" w:color="6CC148" w:themeColor="accent3"/>
        <w:bottom w:val="single" w:sz="8" w:space="0" w:color="6CC148" w:themeColor="accent3"/>
        <w:right w:val="single" w:sz="8" w:space="0" w:color="6CC148" w:themeColor="accent3"/>
      </w:tblBorders>
    </w:tblPr>
    <w:tblStylePr w:type="firstRow">
      <w:rPr>
        <w:sz w:val="24"/>
        <w:szCs w:val="24"/>
      </w:rPr>
      <w:tblPr/>
      <w:tcPr>
        <w:tcBorders>
          <w:top w:val="nil"/>
          <w:left w:val="nil"/>
          <w:bottom w:val="single" w:sz="24" w:space="0" w:color="6CC148" w:themeColor="accent3"/>
          <w:right w:val="nil"/>
          <w:insideH w:val="nil"/>
          <w:insideV w:val="nil"/>
        </w:tcBorders>
        <w:shd w:val="clear" w:color="auto" w:fill="B8DDE1" w:themeFill="background1"/>
      </w:tcPr>
    </w:tblStylePr>
    <w:tblStylePr w:type="lastRow">
      <w:tblPr/>
      <w:tcPr>
        <w:tcBorders>
          <w:top w:val="single" w:sz="8" w:space="0" w:color="6CC148" w:themeColor="accent3"/>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6CC148" w:themeColor="accent3"/>
          <w:insideH w:val="nil"/>
          <w:insideV w:val="nil"/>
        </w:tcBorders>
        <w:shd w:val="clear" w:color="auto" w:fill="B8DDE1" w:themeFill="background1"/>
      </w:tcPr>
    </w:tblStylePr>
    <w:tblStylePr w:type="lastCol">
      <w:tblPr/>
      <w:tcPr>
        <w:tcBorders>
          <w:top w:val="nil"/>
          <w:left w:val="single" w:sz="8" w:space="0" w:color="6CC148" w:themeColor="accent3"/>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DAEFD1" w:themeFill="accent3" w:themeFillTint="3F"/>
      </w:tcPr>
    </w:tblStylePr>
    <w:tblStylePr w:type="band1Horz">
      <w:tblPr/>
      <w:tcPr>
        <w:tcBorders>
          <w:top w:val="nil"/>
          <w:bottom w:val="nil"/>
          <w:insideH w:val="nil"/>
          <w:insideV w:val="nil"/>
        </w:tcBorders>
        <w:shd w:val="clear" w:color="auto" w:fill="DAEFD1" w:themeFill="accent3"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4">
    <w:name w:val="Medium List 2 Accent 4"/>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CC3B2" w:themeColor="accent4"/>
        <w:left w:val="single" w:sz="8" w:space="0" w:color="ECC3B2" w:themeColor="accent4"/>
        <w:bottom w:val="single" w:sz="8" w:space="0" w:color="ECC3B2" w:themeColor="accent4"/>
        <w:right w:val="single" w:sz="8" w:space="0" w:color="ECC3B2" w:themeColor="accent4"/>
      </w:tblBorders>
    </w:tblPr>
    <w:tblStylePr w:type="firstRow">
      <w:rPr>
        <w:sz w:val="24"/>
        <w:szCs w:val="24"/>
      </w:rPr>
      <w:tblPr/>
      <w:tcPr>
        <w:tcBorders>
          <w:top w:val="nil"/>
          <w:left w:val="nil"/>
          <w:bottom w:val="single" w:sz="24" w:space="0" w:color="ECC3B2" w:themeColor="accent4"/>
          <w:right w:val="nil"/>
          <w:insideH w:val="nil"/>
          <w:insideV w:val="nil"/>
        </w:tcBorders>
        <w:shd w:val="clear" w:color="auto" w:fill="B8DDE1" w:themeFill="background1"/>
      </w:tcPr>
    </w:tblStylePr>
    <w:tblStylePr w:type="lastRow">
      <w:tblPr/>
      <w:tcPr>
        <w:tcBorders>
          <w:top w:val="single" w:sz="8" w:space="0" w:color="ECC3B2" w:themeColor="accent4"/>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CC3B2" w:themeColor="accent4"/>
          <w:insideH w:val="nil"/>
          <w:insideV w:val="nil"/>
        </w:tcBorders>
        <w:shd w:val="clear" w:color="auto" w:fill="B8DDE1" w:themeFill="background1"/>
      </w:tcPr>
    </w:tblStylePr>
    <w:tblStylePr w:type="lastCol">
      <w:tblPr/>
      <w:tcPr>
        <w:tcBorders>
          <w:top w:val="nil"/>
          <w:left w:val="single" w:sz="8" w:space="0" w:color="ECC3B2" w:themeColor="accent4"/>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EFEB" w:themeFill="accent4" w:themeFillTint="3F"/>
      </w:tcPr>
    </w:tblStylePr>
    <w:tblStylePr w:type="band1Horz">
      <w:tblPr/>
      <w:tcPr>
        <w:tcBorders>
          <w:top w:val="nil"/>
          <w:bottom w:val="nil"/>
          <w:insideH w:val="nil"/>
          <w:insideV w:val="nil"/>
        </w:tcBorders>
        <w:shd w:val="clear" w:color="auto" w:fill="FAEFEB" w:themeFill="accent4"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5">
    <w:name w:val="Medium List 2 Accent 5"/>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F09291" w:themeColor="accent5"/>
        <w:left w:val="single" w:sz="8" w:space="0" w:color="F09291" w:themeColor="accent5"/>
        <w:bottom w:val="single" w:sz="8" w:space="0" w:color="F09291" w:themeColor="accent5"/>
        <w:right w:val="single" w:sz="8" w:space="0" w:color="F09291" w:themeColor="accent5"/>
      </w:tblBorders>
    </w:tblPr>
    <w:tblStylePr w:type="firstRow">
      <w:rPr>
        <w:sz w:val="24"/>
        <w:szCs w:val="24"/>
      </w:rPr>
      <w:tblPr/>
      <w:tcPr>
        <w:tcBorders>
          <w:top w:val="nil"/>
          <w:left w:val="nil"/>
          <w:bottom w:val="single" w:sz="24" w:space="0" w:color="F09291" w:themeColor="accent5"/>
          <w:right w:val="nil"/>
          <w:insideH w:val="nil"/>
          <w:insideV w:val="nil"/>
        </w:tcBorders>
        <w:shd w:val="clear" w:color="auto" w:fill="B8DDE1" w:themeFill="background1"/>
      </w:tcPr>
    </w:tblStylePr>
    <w:tblStylePr w:type="lastRow">
      <w:tblPr/>
      <w:tcPr>
        <w:tcBorders>
          <w:top w:val="single" w:sz="8" w:space="0" w:color="F09291" w:themeColor="accent5"/>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F09291" w:themeColor="accent5"/>
          <w:insideH w:val="nil"/>
          <w:insideV w:val="nil"/>
        </w:tcBorders>
        <w:shd w:val="clear" w:color="auto" w:fill="B8DDE1" w:themeFill="background1"/>
      </w:tcPr>
    </w:tblStylePr>
    <w:tblStylePr w:type="lastCol">
      <w:tblPr/>
      <w:tcPr>
        <w:tcBorders>
          <w:top w:val="nil"/>
          <w:left w:val="single" w:sz="8" w:space="0" w:color="F09291" w:themeColor="accent5"/>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BE3E3" w:themeFill="accent5" w:themeFillTint="3F"/>
      </w:tcPr>
    </w:tblStylePr>
    <w:tblStylePr w:type="band1Horz">
      <w:tblPr/>
      <w:tcPr>
        <w:tcBorders>
          <w:top w:val="nil"/>
          <w:bottom w:val="nil"/>
          <w:insideH w:val="nil"/>
          <w:insideV w:val="nil"/>
        </w:tcBorders>
        <w:shd w:val="clear" w:color="auto" w:fill="FBE3E3" w:themeFill="accent5"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List2-Accent6">
    <w:name w:val="Medium List 2 Accent 6"/>
    <w:basedOn w:val="TableNormal"/>
    <w:uiPriority w:val="66"/>
    <w:rsid w:val="00D4044E"/>
    <w:rPr>
      <w:rFonts w:asciiTheme="majorHAnsi" w:eastAsiaTheme="majorEastAsia" w:hAnsiTheme="majorHAnsi" w:cstheme="majorBidi"/>
      <w:color w:val="0C2340" w:themeColor="text1"/>
    </w:rPr>
    <w:tblPr>
      <w:tblStyleRowBandSize w:val="1"/>
      <w:tblStyleColBandSize w:val="1"/>
      <w:tblBorders>
        <w:top w:val="single" w:sz="8" w:space="0" w:color="EEEEED" w:themeColor="accent6"/>
        <w:left w:val="single" w:sz="8" w:space="0" w:color="EEEEED" w:themeColor="accent6"/>
        <w:bottom w:val="single" w:sz="8" w:space="0" w:color="EEEEED" w:themeColor="accent6"/>
        <w:right w:val="single" w:sz="8" w:space="0" w:color="EEEEED" w:themeColor="accent6"/>
      </w:tblBorders>
    </w:tblPr>
    <w:tblStylePr w:type="firstRow">
      <w:rPr>
        <w:sz w:val="24"/>
        <w:szCs w:val="24"/>
      </w:rPr>
      <w:tblPr/>
      <w:tcPr>
        <w:tcBorders>
          <w:top w:val="nil"/>
          <w:left w:val="nil"/>
          <w:bottom w:val="single" w:sz="24" w:space="0" w:color="EEEEED" w:themeColor="accent6"/>
          <w:right w:val="nil"/>
          <w:insideH w:val="nil"/>
          <w:insideV w:val="nil"/>
        </w:tcBorders>
        <w:shd w:val="clear" w:color="auto" w:fill="B8DDE1" w:themeFill="background1"/>
      </w:tcPr>
    </w:tblStylePr>
    <w:tblStylePr w:type="lastRow">
      <w:tblPr/>
      <w:tcPr>
        <w:tcBorders>
          <w:top w:val="single" w:sz="8" w:space="0" w:color="EEEEED" w:themeColor="accent6"/>
          <w:left w:val="nil"/>
          <w:bottom w:val="nil"/>
          <w:right w:val="nil"/>
          <w:insideH w:val="nil"/>
          <w:insideV w:val="nil"/>
        </w:tcBorders>
        <w:shd w:val="clear" w:color="auto" w:fill="B8DDE1" w:themeFill="background1"/>
      </w:tcPr>
    </w:tblStylePr>
    <w:tblStylePr w:type="firstCol">
      <w:tblPr/>
      <w:tcPr>
        <w:tcBorders>
          <w:top w:val="nil"/>
          <w:left w:val="nil"/>
          <w:bottom w:val="nil"/>
          <w:right w:val="single" w:sz="8" w:space="0" w:color="EEEEED" w:themeColor="accent6"/>
          <w:insideH w:val="nil"/>
          <w:insideV w:val="nil"/>
        </w:tcBorders>
        <w:shd w:val="clear" w:color="auto" w:fill="B8DDE1" w:themeFill="background1"/>
      </w:tcPr>
    </w:tblStylePr>
    <w:tblStylePr w:type="lastCol">
      <w:tblPr/>
      <w:tcPr>
        <w:tcBorders>
          <w:top w:val="nil"/>
          <w:left w:val="single" w:sz="8" w:space="0" w:color="EEEEED" w:themeColor="accent6"/>
          <w:bottom w:val="nil"/>
          <w:right w:val="nil"/>
          <w:insideH w:val="nil"/>
          <w:insideV w:val="nil"/>
        </w:tcBorders>
        <w:shd w:val="clear" w:color="auto" w:fill="B8DDE1"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B8DDE1" w:themeFill="background1"/>
      </w:tcPr>
    </w:tblStylePr>
    <w:tblStylePr w:type="swCell">
      <w:tblPr/>
      <w:tcPr>
        <w:tcBorders>
          <w:top w:val="nil"/>
        </w:tcBorders>
      </w:tcPr>
    </w:tblStylePr>
  </w:style>
  <w:style w:type="table" w:styleId="MediumShading1">
    <w:name w:val="Medium Shading 1"/>
    <w:basedOn w:val="TableNormal"/>
    <w:uiPriority w:val="63"/>
    <w:rsid w:val="00D4044E"/>
    <w:tblPr>
      <w:tblStyleRowBandSize w:val="1"/>
      <w:tblStyleColBandSize w:val="1"/>
      <w:tbl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single" w:sz="8" w:space="0" w:color="1D549B" w:themeColor="text1" w:themeTint="BF"/>
      </w:tblBorders>
    </w:tblPr>
    <w:tblStylePr w:type="firstRow">
      <w:pPr>
        <w:spacing w:before="0" w:after="0" w:line="240" w:lineRule="auto"/>
      </w:pPr>
      <w:rPr>
        <w:b/>
        <w:bCs/>
        <w:color w:val="B8DDE1" w:themeColor="background1"/>
      </w:rPr>
      <w:tblPr/>
      <w:tcPr>
        <w:tcBorders>
          <w:top w:val="single" w:sz="8"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shd w:val="clear" w:color="auto" w:fill="0C2340" w:themeFill="text1"/>
      </w:tcPr>
    </w:tblStylePr>
    <w:tblStylePr w:type="lastRow">
      <w:pPr>
        <w:spacing w:before="0" w:after="0" w:line="240" w:lineRule="auto"/>
      </w:pPr>
      <w:rPr>
        <w:b/>
        <w:bCs/>
      </w:rPr>
      <w:tblPr/>
      <w:tcPr>
        <w:tcBorders>
          <w:top w:val="double" w:sz="6" w:space="0" w:color="1D549B" w:themeColor="text1" w:themeTint="BF"/>
          <w:left w:val="single" w:sz="8" w:space="0" w:color="1D549B" w:themeColor="text1" w:themeTint="BF"/>
          <w:bottom w:val="single" w:sz="8" w:space="0" w:color="1D549B" w:themeColor="text1" w:themeTint="BF"/>
          <w:right w:val="single" w:sz="8" w:space="0" w:color="1D549B" w:themeColor="text1" w:themeTint="BF"/>
          <w:insideH w:val="nil"/>
          <w:insideV w:val="nil"/>
        </w:tcBorders>
      </w:tcPr>
    </w:tblStylePr>
    <w:tblStylePr w:type="firstCol">
      <w:rPr>
        <w:b/>
        <w:bCs/>
      </w:rPr>
    </w:tblStylePr>
    <w:tblStylePr w:type="lastCol">
      <w:rPr>
        <w:b/>
        <w:bCs/>
      </w:rPr>
    </w:tblStylePr>
    <w:tblStylePr w:type="band1Vert">
      <w:tblPr/>
      <w:tcPr>
        <w:shd w:val="clear" w:color="auto" w:fill="A4C4EE" w:themeFill="text1" w:themeFillTint="3F"/>
      </w:tcPr>
    </w:tblStylePr>
    <w:tblStylePr w:type="band1Horz">
      <w:tblPr/>
      <w:tcPr>
        <w:tcBorders>
          <w:insideH w:val="nil"/>
          <w:insideV w:val="nil"/>
        </w:tcBorders>
        <w:shd w:val="clear" w:color="auto" w:fill="A4C4EE"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044E"/>
    <w:tblPr>
      <w:tblStyleRowBandSize w:val="1"/>
      <w:tblStyleColBandSize w:val="1"/>
      <w:tbl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single" w:sz="8" w:space="0" w:color="6F9ED5" w:themeColor="accent1" w:themeTint="BF"/>
      </w:tblBorders>
    </w:tblPr>
    <w:tblStylePr w:type="firstRow">
      <w:pPr>
        <w:spacing w:before="0" w:after="0" w:line="240" w:lineRule="auto"/>
      </w:pPr>
      <w:rPr>
        <w:b/>
        <w:bCs/>
        <w:color w:val="B8DDE1" w:themeColor="background1"/>
      </w:rPr>
      <w:tblPr/>
      <w:tcPr>
        <w:tcBorders>
          <w:top w:val="single" w:sz="8"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shd w:val="clear" w:color="auto" w:fill="407EC8" w:themeFill="accent1"/>
      </w:tcPr>
    </w:tblStylePr>
    <w:tblStylePr w:type="lastRow">
      <w:pPr>
        <w:spacing w:before="0" w:after="0" w:line="240" w:lineRule="auto"/>
      </w:pPr>
      <w:rPr>
        <w:b/>
        <w:bCs/>
      </w:rPr>
      <w:tblPr/>
      <w:tcPr>
        <w:tcBorders>
          <w:top w:val="double" w:sz="6" w:space="0" w:color="6F9ED5" w:themeColor="accent1" w:themeTint="BF"/>
          <w:left w:val="single" w:sz="8" w:space="0" w:color="6F9ED5" w:themeColor="accent1" w:themeTint="BF"/>
          <w:bottom w:val="single" w:sz="8" w:space="0" w:color="6F9ED5" w:themeColor="accent1" w:themeTint="BF"/>
          <w:right w:val="single" w:sz="8" w:space="0" w:color="6F9E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EF1" w:themeFill="accent1" w:themeFillTint="3F"/>
      </w:tcPr>
    </w:tblStylePr>
    <w:tblStylePr w:type="band1Horz">
      <w:tblPr/>
      <w:tcPr>
        <w:tcBorders>
          <w:insideH w:val="nil"/>
          <w:insideV w:val="nil"/>
        </w:tcBorders>
        <w:shd w:val="clear" w:color="auto" w:fill="CFDE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044E"/>
    <w:tblPr>
      <w:tblStyleRowBandSize w:val="1"/>
      <w:tblStyleColBandSize w:val="1"/>
      <w:tbl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single" w:sz="8" w:space="0" w:color="D1E3AC" w:themeColor="accent2" w:themeTint="BF"/>
      </w:tblBorders>
    </w:tblPr>
    <w:tblStylePr w:type="firstRow">
      <w:pPr>
        <w:spacing w:before="0" w:after="0" w:line="240" w:lineRule="auto"/>
      </w:pPr>
      <w:rPr>
        <w:b/>
        <w:bCs/>
        <w:color w:val="B8DDE1" w:themeColor="background1"/>
      </w:rPr>
      <w:tblPr/>
      <w:tcPr>
        <w:tcBorders>
          <w:top w:val="single" w:sz="8"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shd w:val="clear" w:color="auto" w:fill="C3DA91" w:themeFill="accent2"/>
      </w:tcPr>
    </w:tblStylePr>
    <w:tblStylePr w:type="lastRow">
      <w:pPr>
        <w:spacing w:before="0" w:after="0" w:line="240" w:lineRule="auto"/>
      </w:pPr>
      <w:rPr>
        <w:b/>
        <w:bCs/>
      </w:rPr>
      <w:tblPr/>
      <w:tcPr>
        <w:tcBorders>
          <w:top w:val="double" w:sz="6" w:space="0" w:color="D1E3AC" w:themeColor="accent2" w:themeTint="BF"/>
          <w:left w:val="single" w:sz="8" w:space="0" w:color="D1E3AC" w:themeColor="accent2" w:themeTint="BF"/>
          <w:bottom w:val="single" w:sz="8" w:space="0" w:color="D1E3AC" w:themeColor="accent2" w:themeTint="BF"/>
          <w:right w:val="single" w:sz="8" w:space="0" w:color="D1E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6E3" w:themeFill="accent2" w:themeFillTint="3F"/>
      </w:tcPr>
    </w:tblStylePr>
    <w:tblStylePr w:type="band1Horz">
      <w:tblPr/>
      <w:tcPr>
        <w:tcBorders>
          <w:insideH w:val="nil"/>
          <w:insideV w:val="nil"/>
        </w:tcBorders>
        <w:shd w:val="clear" w:color="auto" w:fill="F0F6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044E"/>
    <w:tblPr>
      <w:tblStyleRowBandSize w:val="1"/>
      <w:tblStyleColBandSize w:val="1"/>
      <w:tbl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single" w:sz="8" w:space="0" w:color="90D075" w:themeColor="accent3" w:themeTint="BF"/>
      </w:tblBorders>
    </w:tblPr>
    <w:tblStylePr w:type="firstRow">
      <w:pPr>
        <w:spacing w:before="0" w:after="0" w:line="240" w:lineRule="auto"/>
      </w:pPr>
      <w:rPr>
        <w:b/>
        <w:bCs/>
        <w:color w:val="B8DDE1" w:themeColor="background1"/>
      </w:rPr>
      <w:tblPr/>
      <w:tcPr>
        <w:tcBorders>
          <w:top w:val="single" w:sz="8"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shd w:val="clear" w:color="auto" w:fill="6CC148" w:themeFill="accent3"/>
      </w:tcPr>
    </w:tblStylePr>
    <w:tblStylePr w:type="lastRow">
      <w:pPr>
        <w:spacing w:before="0" w:after="0" w:line="240" w:lineRule="auto"/>
      </w:pPr>
      <w:rPr>
        <w:b/>
        <w:bCs/>
      </w:rPr>
      <w:tblPr/>
      <w:tcPr>
        <w:tcBorders>
          <w:top w:val="double" w:sz="6" w:space="0" w:color="90D075" w:themeColor="accent3" w:themeTint="BF"/>
          <w:left w:val="single" w:sz="8" w:space="0" w:color="90D075" w:themeColor="accent3" w:themeTint="BF"/>
          <w:bottom w:val="single" w:sz="8" w:space="0" w:color="90D075" w:themeColor="accent3" w:themeTint="BF"/>
          <w:right w:val="single" w:sz="8" w:space="0" w:color="90D0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FD1" w:themeFill="accent3" w:themeFillTint="3F"/>
      </w:tcPr>
    </w:tblStylePr>
    <w:tblStylePr w:type="band1Horz">
      <w:tblPr/>
      <w:tcPr>
        <w:tcBorders>
          <w:insideH w:val="nil"/>
          <w:insideV w:val="nil"/>
        </w:tcBorders>
        <w:shd w:val="clear" w:color="auto" w:fill="DAEF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044E"/>
    <w:tblPr>
      <w:tblStyleRowBandSize w:val="1"/>
      <w:tblStyleColBandSize w:val="1"/>
      <w:tbl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single" w:sz="8" w:space="0" w:color="F0D1C5" w:themeColor="accent4" w:themeTint="BF"/>
      </w:tblBorders>
    </w:tblPr>
    <w:tblStylePr w:type="firstRow">
      <w:pPr>
        <w:spacing w:before="0" w:after="0" w:line="240" w:lineRule="auto"/>
      </w:pPr>
      <w:rPr>
        <w:b/>
        <w:bCs/>
        <w:color w:val="B8DDE1" w:themeColor="background1"/>
      </w:rPr>
      <w:tblPr/>
      <w:tcPr>
        <w:tcBorders>
          <w:top w:val="single" w:sz="8"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shd w:val="clear" w:color="auto" w:fill="ECC3B2" w:themeFill="accent4"/>
      </w:tcPr>
    </w:tblStylePr>
    <w:tblStylePr w:type="lastRow">
      <w:pPr>
        <w:spacing w:before="0" w:after="0" w:line="240" w:lineRule="auto"/>
      </w:pPr>
      <w:rPr>
        <w:b/>
        <w:bCs/>
      </w:rPr>
      <w:tblPr/>
      <w:tcPr>
        <w:tcBorders>
          <w:top w:val="double" w:sz="6" w:space="0" w:color="F0D1C5" w:themeColor="accent4" w:themeTint="BF"/>
          <w:left w:val="single" w:sz="8" w:space="0" w:color="F0D1C5" w:themeColor="accent4" w:themeTint="BF"/>
          <w:bottom w:val="single" w:sz="8" w:space="0" w:color="F0D1C5" w:themeColor="accent4" w:themeTint="BF"/>
          <w:right w:val="single" w:sz="8" w:space="0" w:color="F0D1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FEB" w:themeFill="accent4" w:themeFillTint="3F"/>
      </w:tcPr>
    </w:tblStylePr>
    <w:tblStylePr w:type="band1Horz">
      <w:tblPr/>
      <w:tcPr>
        <w:tcBorders>
          <w:insideH w:val="nil"/>
          <w:insideV w:val="nil"/>
        </w:tcBorders>
        <w:shd w:val="clear" w:color="auto" w:fill="FAEF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044E"/>
    <w:tblPr>
      <w:tblStyleRowBandSize w:val="1"/>
      <w:tblStyleColBandSize w:val="1"/>
      <w:tbl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single" w:sz="8" w:space="0" w:color="F3ADAC" w:themeColor="accent5" w:themeTint="BF"/>
      </w:tblBorders>
    </w:tblPr>
    <w:tblStylePr w:type="firstRow">
      <w:pPr>
        <w:spacing w:before="0" w:after="0" w:line="240" w:lineRule="auto"/>
      </w:pPr>
      <w:rPr>
        <w:b/>
        <w:bCs/>
        <w:color w:val="B8DDE1" w:themeColor="background1"/>
      </w:rPr>
      <w:tblPr/>
      <w:tcPr>
        <w:tcBorders>
          <w:top w:val="single" w:sz="8"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shd w:val="clear" w:color="auto" w:fill="F09291" w:themeFill="accent5"/>
      </w:tcPr>
    </w:tblStylePr>
    <w:tblStylePr w:type="lastRow">
      <w:pPr>
        <w:spacing w:before="0" w:after="0" w:line="240" w:lineRule="auto"/>
      </w:pPr>
      <w:rPr>
        <w:b/>
        <w:bCs/>
      </w:rPr>
      <w:tblPr/>
      <w:tcPr>
        <w:tcBorders>
          <w:top w:val="double" w:sz="6" w:space="0" w:color="F3ADAC" w:themeColor="accent5" w:themeTint="BF"/>
          <w:left w:val="single" w:sz="8" w:space="0" w:color="F3ADAC" w:themeColor="accent5" w:themeTint="BF"/>
          <w:bottom w:val="single" w:sz="8" w:space="0" w:color="F3ADAC" w:themeColor="accent5" w:themeTint="BF"/>
          <w:right w:val="single" w:sz="8" w:space="0" w:color="F3A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3E3" w:themeFill="accent5" w:themeFillTint="3F"/>
      </w:tcPr>
    </w:tblStylePr>
    <w:tblStylePr w:type="band1Horz">
      <w:tblPr/>
      <w:tcPr>
        <w:tcBorders>
          <w:insideH w:val="nil"/>
          <w:insideV w:val="nil"/>
        </w:tcBorders>
        <w:shd w:val="clear" w:color="auto" w:fill="FBE3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044E"/>
    <w:tblPr>
      <w:tblStyleRowBandSize w:val="1"/>
      <w:tblStyleColBandSize w:val="1"/>
      <w:tbl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single" w:sz="8" w:space="0" w:color="F2F2F1" w:themeColor="accent6" w:themeTint="BF"/>
      </w:tblBorders>
    </w:tblPr>
    <w:tblStylePr w:type="firstRow">
      <w:pPr>
        <w:spacing w:before="0" w:after="0" w:line="240" w:lineRule="auto"/>
      </w:pPr>
      <w:rPr>
        <w:b/>
        <w:bCs/>
        <w:color w:val="B8DDE1" w:themeColor="background1"/>
      </w:rPr>
      <w:tblPr/>
      <w:tcPr>
        <w:tcBorders>
          <w:top w:val="single" w:sz="8"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shd w:val="clear" w:color="auto" w:fill="EEEEED" w:themeFill="accent6"/>
      </w:tcPr>
    </w:tblStylePr>
    <w:tblStylePr w:type="lastRow">
      <w:pPr>
        <w:spacing w:before="0" w:after="0" w:line="240" w:lineRule="auto"/>
      </w:pPr>
      <w:rPr>
        <w:b/>
        <w:bCs/>
      </w:rPr>
      <w:tblPr/>
      <w:tcPr>
        <w:tcBorders>
          <w:top w:val="double" w:sz="6" w:space="0" w:color="F2F2F1" w:themeColor="accent6" w:themeTint="BF"/>
          <w:left w:val="single" w:sz="8" w:space="0" w:color="F2F2F1" w:themeColor="accent6" w:themeTint="BF"/>
          <w:bottom w:val="single" w:sz="8" w:space="0" w:color="F2F2F1" w:themeColor="accent6" w:themeTint="BF"/>
          <w:right w:val="single" w:sz="8" w:space="0" w:color="F2F2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0C23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0C2340" w:themeFill="text1"/>
      </w:tcPr>
    </w:tblStylePr>
    <w:tblStylePr w:type="lastCol">
      <w:rPr>
        <w:b/>
        <w:bCs/>
        <w:color w:val="B8DDE1" w:themeColor="background1"/>
      </w:rPr>
      <w:tblPr/>
      <w:tcPr>
        <w:tcBorders>
          <w:left w:val="nil"/>
          <w:right w:val="nil"/>
          <w:insideH w:val="nil"/>
          <w:insideV w:val="nil"/>
        </w:tcBorders>
        <w:shd w:val="clear" w:color="auto" w:fill="0C2340" w:themeFill="tex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407E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407EC8" w:themeFill="accent1"/>
      </w:tcPr>
    </w:tblStylePr>
    <w:tblStylePr w:type="lastCol">
      <w:rPr>
        <w:b/>
        <w:bCs/>
        <w:color w:val="B8DDE1" w:themeColor="background1"/>
      </w:rPr>
      <w:tblPr/>
      <w:tcPr>
        <w:tcBorders>
          <w:left w:val="nil"/>
          <w:right w:val="nil"/>
          <w:insideH w:val="nil"/>
          <w:insideV w:val="nil"/>
        </w:tcBorders>
        <w:shd w:val="clear" w:color="auto" w:fill="407EC8" w:themeFill="accent1"/>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C3DA9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C3DA91" w:themeFill="accent2"/>
      </w:tcPr>
    </w:tblStylePr>
    <w:tblStylePr w:type="lastCol">
      <w:rPr>
        <w:b/>
        <w:bCs/>
        <w:color w:val="B8DDE1" w:themeColor="background1"/>
      </w:rPr>
      <w:tblPr/>
      <w:tcPr>
        <w:tcBorders>
          <w:left w:val="nil"/>
          <w:right w:val="nil"/>
          <w:insideH w:val="nil"/>
          <w:insideV w:val="nil"/>
        </w:tcBorders>
        <w:shd w:val="clear" w:color="auto" w:fill="C3DA91" w:themeFill="accent2"/>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6CC1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6CC148" w:themeFill="accent3"/>
      </w:tcPr>
    </w:tblStylePr>
    <w:tblStylePr w:type="lastCol">
      <w:rPr>
        <w:b/>
        <w:bCs/>
        <w:color w:val="B8DDE1" w:themeColor="background1"/>
      </w:rPr>
      <w:tblPr/>
      <w:tcPr>
        <w:tcBorders>
          <w:left w:val="nil"/>
          <w:right w:val="nil"/>
          <w:insideH w:val="nil"/>
          <w:insideV w:val="nil"/>
        </w:tcBorders>
        <w:shd w:val="clear" w:color="auto" w:fill="6CC148" w:themeFill="accent3"/>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CC3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CC3B2" w:themeFill="accent4"/>
      </w:tcPr>
    </w:tblStylePr>
    <w:tblStylePr w:type="lastCol">
      <w:rPr>
        <w:b/>
        <w:bCs/>
        <w:color w:val="B8DDE1" w:themeColor="background1"/>
      </w:rPr>
      <w:tblPr/>
      <w:tcPr>
        <w:tcBorders>
          <w:left w:val="nil"/>
          <w:right w:val="nil"/>
          <w:insideH w:val="nil"/>
          <w:insideV w:val="nil"/>
        </w:tcBorders>
        <w:shd w:val="clear" w:color="auto" w:fill="ECC3B2" w:themeFill="accent4"/>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F092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F09291" w:themeFill="accent5"/>
      </w:tcPr>
    </w:tblStylePr>
    <w:tblStylePr w:type="lastCol">
      <w:rPr>
        <w:b/>
        <w:bCs/>
        <w:color w:val="B8DDE1" w:themeColor="background1"/>
      </w:rPr>
      <w:tblPr/>
      <w:tcPr>
        <w:tcBorders>
          <w:left w:val="nil"/>
          <w:right w:val="nil"/>
          <w:insideH w:val="nil"/>
          <w:insideV w:val="nil"/>
        </w:tcBorders>
        <w:shd w:val="clear" w:color="auto" w:fill="F09291" w:themeFill="accent5"/>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404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8DDE1" w:themeColor="background1"/>
      </w:rPr>
      <w:tblPr/>
      <w:tcPr>
        <w:tcBorders>
          <w:top w:val="single" w:sz="18" w:space="0" w:color="auto"/>
          <w:left w:val="nil"/>
          <w:bottom w:val="single" w:sz="18" w:space="0" w:color="auto"/>
          <w:right w:val="nil"/>
          <w:insideH w:val="nil"/>
          <w:insideV w:val="nil"/>
        </w:tcBorders>
        <w:shd w:val="clear" w:color="auto" w:fill="EEEE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8DDE1" w:themeFill="background1"/>
      </w:tcPr>
    </w:tblStylePr>
    <w:tblStylePr w:type="firstCol">
      <w:rPr>
        <w:b/>
        <w:bCs/>
        <w:color w:val="B8DDE1" w:themeColor="background1"/>
      </w:rPr>
      <w:tblPr/>
      <w:tcPr>
        <w:tcBorders>
          <w:top w:val="nil"/>
          <w:left w:val="nil"/>
          <w:bottom w:val="single" w:sz="18" w:space="0" w:color="auto"/>
          <w:right w:val="nil"/>
          <w:insideH w:val="nil"/>
          <w:insideV w:val="nil"/>
        </w:tcBorders>
        <w:shd w:val="clear" w:color="auto" w:fill="EEEEED" w:themeFill="accent6"/>
      </w:tcPr>
    </w:tblStylePr>
    <w:tblStylePr w:type="lastCol">
      <w:rPr>
        <w:b/>
        <w:bCs/>
        <w:color w:val="B8DDE1" w:themeColor="background1"/>
      </w:rPr>
      <w:tblPr/>
      <w:tcPr>
        <w:tcBorders>
          <w:left w:val="nil"/>
          <w:right w:val="nil"/>
          <w:insideH w:val="nil"/>
          <w:insideV w:val="nil"/>
        </w:tcBorders>
        <w:shd w:val="clear" w:color="auto" w:fill="EEEEED" w:themeFill="accent6"/>
      </w:tcPr>
    </w:tblStylePr>
    <w:tblStylePr w:type="band1Vert">
      <w:tblPr/>
      <w:tcPr>
        <w:tcBorders>
          <w:left w:val="nil"/>
          <w:right w:val="nil"/>
          <w:insideH w:val="nil"/>
          <w:insideV w:val="nil"/>
        </w:tcBorders>
        <w:shd w:val="clear" w:color="auto" w:fill="8BC7CE" w:themeFill="background1" w:themeFillShade="D8"/>
      </w:tcPr>
    </w:tblStylePr>
    <w:tblStylePr w:type="band1Horz">
      <w:tblPr/>
      <w:tcPr>
        <w:shd w:val="clear" w:color="auto" w:fill="8BC7CE"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8DDE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404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C4F9E"/>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qFormat/>
    <w:rsid w:val="00D4044E"/>
    <w:rPr>
      <w:sz w:val="19"/>
      <w:szCs w:val="24"/>
      <w:lang w:eastAsia="ja-JP"/>
    </w:rPr>
  </w:style>
  <w:style w:type="paragraph" w:styleId="NormalWeb">
    <w:name w:val="Normal (Web)"/>
    <w:basedOn w:val="Normal"/>
    <w:semiHidden/>
    <w:rsid w:val="00D4044E"/>
    <w:rPr>
      <w:rFonts w:ascii="Times New Roman" w:hAnsi="Times New Roman"/>
      <w:sz w:val="24"/>
    </w:rPr>
  </w:style>
  <w:style w:type="paragraph" w:styleId="NormalIndent">
    <w:name w:val="Normal Indent"/>
    <w:basedOn w:val="Normal"/>
    <w:semiHidden/>
    <w:rsid w:val="00D4044E"/>
    <w:pPr>
      <w:ind w:left="720"/>
    </w:pPr>
  </w:style>
  <w:style w:type="paragraph" w:styleId="NoteHeading">
    <w:name w:val="Note Heading"/>
    <w:basedOn w:val="Normal"/>
    <w:next w:val="Normal"/>
    <w:link w:val="NoteHeadingChar"/>
    <w:semiHidden/>
    <w:rsid w:val="00D4044E"/>
    <w:pPr>
      <w:spacing w:line="240" w:lineRule="auto"/>
    </w:pPr>
  </w:style>
  <w:style w:type="character" w:customStyle="1" w:styleId="NoteHeadingChar">
    <w:name w:val="Note Heading Char"/>
    <w:basedOn w:val="DefaultParagraphFont"/>
    <w:link w:val="NoteHeading"/>
    <w:semiHidden/>
    <w:rsid w:val="005C4F9E"/>
    <w:rPr>
      <w:rFonts w:ascii="Arial" w:hAnsi="Arial"/>
      <w:sz w:val="19"/>
      <w:szCs w:val="24"/>
      <w:lang w:eastAsia="ja-JP"/>
    </w:rPr>
  </w:style>
  <w:style w:type="character" w:styleId="PlaceholderText">
    <w:name w:val="Placeholder Text"/>
    <w:basedOn w:val="DefaultParagraphFont"/>
    <w:uiPriority w:val="99"/>
    <w:semiHidden/>
    <w:rsid w:val="00D4044E"/>
    <w:rPr>
      <w:color w:val="808080"/>
    </w:rPr>
  </w:style>
  <w:style w:type="paragraph" w:styleId="PlainText">
    <w:name w:val="Plain Text"/>
    <w:basedOn w:val="Normal"/>
    <w:link w:val="PlainTextChar"/>
    <w:semiHidden/>
    <w:rsid w:val="00D4044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4F9E"/>
    <w:rPr>
      <w:rFonts w:ascii="Consolas" w:hAnsi="Consolas"/>
      <w:sz w:val="21"/>
      <w:szCs w:val="21"/>
      <w:lang w:eastAsia="ja-JP"/>
    </w:rPr>
  </w:style>
  <w:style w:type="paragraph" w:styleId="Quote">
    <w:name w:val="Quote"/>
    <w:basedOn w:val="Normal"/>
    <w:next w:val="Normal"/>
    <w:link w:val="QuoteChar"/>
    <w:uiPriority w:val="29"/>
    <w:semiHidden/>
    <w:qFormat/>
    <w:rsid w:val="00D4044E"/>
    <w:rPr>
      <w:i/>
      <w:iCs/>
      <w:color w:val="0C2340" w:themeColor="text1"/>
    </w:rPr>
  </w:style>
  <w:style w:type="character" w:customStyle="1" w:styleId="QuoteChar">
    <w:name w:val="Quote Char"/>
    <w:basedOn w:val="DefaultParagraphFont"/>
    <w:link w:val="Quote"/>
    <w:uiPriority w:val="29"/>
    <w:semiHidden/>
    <w:rsid w:val="005C4F9E"/>
    <w:rPr>
      <w:rFonts w:ascii="Arial" w:hAnsi="Arial"/>
      <w:i/>
      <w:iCs/>
      <w:color w:val="0C2340" w:themeColor="text1"/>
      <w:sz w:val="19"/>
      <w:szCs w:val="24"/>
      <w:lang w:eastAsia="ja-JP"/>
    </w:rPr>
  </w:style>
  <w:style w:type="paragraph" w:styleId="Salutation">
    <w:name w:val="Salutation"/>
    <w:basedOn w:val="Normal"/>
    <w:next w:val="Normal"/>
    <w:link w:val="SalutationChar"/>
    <w:semiHidden/>
    <w:rsid w:val="00D4044E"/>
  </w:style>
  <w:style w:type="character" w:customStyle="1" w:styleId="SalutationChar">
    <w:name w:val="Salutation Char"/>
    <w:basedOn w:val="DefaultParagraphFont"/>
    <w:link w:val="Salutation"/>
    <w:semiHidden/>
    <w:rsid w:val="005C4F9E"/>
    <w:rPr>
      <w:rFonts w:ascii="Arial" w:hAnsi="Arial"/>
      <w:sz w:val="19"/>
      <w:szCs w:val="24"/>
      <w:lang w:eastAsia="ja-JP"/>
    </w:rPr>
  </w:style>
  <w:style w:type="paragraph" w:styleId="Signature">
    <w:name w:val="Signature"/>
    <w:basedOn w:val="Normal"/>
    <w:link w:val="SignatureChar"/>
    <w:semiHidden/>
    <w:rsid w:val="00D4044E"/>
    <w:pPr>
      <w:spacing w:line="240" w:lineRule="auto"/>
      <w:ind w:left="4252"/>
    </w:pPr>
  </w:style>
  <w:style w:type="character" w:customStyle="1" w:styleId="SignatureChar">
    <w:name w:val="Signature Char"/>
    <w:basedOn w:val="DefaultParagraphFont"/>
    <w:link w:val="Signature"/>
    <w:semiHidden/>
    <w:rsid w:val="005C4F9E"/>
    <w:rPr>
      <w:rFonts w:ascii="Arial" w:hAnsi="Arial"/>
      <w:sz w:val="19"/>
      <w:szCs w:val="24"/>
      <w:lang w:eastAsia="ja-JP"/>
    </w:rPr>
  </w:style>
  <w:style w:type="character" w:styleId="Strong">
    <w:name w:val="Strong"/>
    <w:basedOn w:val="DefaultParagraphFont"/>
    <w:uiPriority w:val="22"/>
    <w:qFormat/>
    <w:rsid w:val="00D4044E"/>
    <w:rPr>
      <w:b/>
      <w:bCs/>
    </w:rPr>
  </w:style>
  <w:style w:type="paragraph" w:customStyle="1" w:styleId="Sectiontitle01">
    <w:name w:val="Section title 01"/>
    <w:qFormat/>
    <w:rsid w:val="00503DDF"/>
    <w:pPr>
      <w:pageBreakBefore/>
      <w:spacing w:before="120" w:after="60" w:line="360" w:lineRule="exact"/>
    </w:pPr>
    <w:rPr>
      <w:rFonts w:cs="Arial"/>
      <w:b/>
      <w:bCs/>
      <w:color w:val="01122B"/>
      <w:kern w:val="32"/>
      <w:sz w:val="30"/>
      <w:szCs w:val="32"/>
      <w:lang w:eastAsia="ja-JP"/>
    </w:rPr>
  </w:style>
  <w:style w:type="character" w:styleId="SubtleEmphasis">
    <w:name w:val="Subtle Emphasis"/>
    <w:basedOn w:val="DefaultParagraphFont"/>
    <w:uiPriority w:val="19"/>
    <w:semiHidden/>
    <w:qFormat/>
    <w:rsid w:val="00D4044E"/>
    <w:rPr>
      <w:i/>
      <w:iCs/>
      <w:color w:val="4889DC" w:themeColor="text1" w:themeTint="7F"/>
    </w:rPr>
  </w:style>
  <w:style w:type="character" w:styleId="SubtleReference">
    <w:name w:val="Subtle Reference"/>
    <w:basedOn w:val="DefaultParagraphFont"/>
    <w:uiPriority w:val="31"/>
    <w:semiHidden/>
    <w:qFormat/>
    <w:rsid w:val="00D4044E"/>
    <w:rPr>
      <w:smallCaps/>
      <w:color w:val="C3DA91" w:themeColor="accent2"/>
      <w:u w:val="single"/>
    </w:rPr>
  </w:style>
  <w:style w:type="table" w:styleId="Table3Deffects1">
    <w:name w:val="Table 3D effects 1"/>
    <w:basedOn w:val="TableNormal"/>
    <w:rsid w:val="00D4044E"/>
    <w:pPr>
      <w:spacing w:after="113"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044E"/>
    <w:pPr>
      <w:spacing w:after="113"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044E"/>
    <w:pPr>
      <w:spacing w:after="113"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044E"/>
    <w:pPr>
      <w:spacing w:after="113"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044E"/>
    <w:pPr>
      <w:spacing w:after="113"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044E"/>
    <w:pPr>
      <w:spacing w:after="113"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044E"/>
    <w:pPr>
      <w:spacing w:after="113"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044E"/>
    <w:pPr>
      <w:spacing w:after="113"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044E"/>
    <w:pPr>
      <w:spacing w:after="113"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044E"/>
    <w:pPr>
      <w:spacing w:after="113"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044E"/>
    <w:pPr>
      <w:spacing w:after="113"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044E"/>
    <w:pPr>
      <w:spacing w:after="113"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044E"/>
    <w:pPr>
      <w:spacing w:after="113"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044E"/>
    <w:pPr>
      <w:spacing w:after="113"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044E"/>
    <w:pPr>
      <w:spacing w:after="113"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044E"/>
    <w:pPr>
      <w:spacing w:after="113"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044E"/>
    <w:pPr>
      <w:spacing w:after="113"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044E"/>
    <w:pPr>
      <w:spacing w:after="113"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044E"/>
    <w:pPr>
      <w:spacing w:after="113"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044E"/>
    <w:pPr>
      <w:spacing w:after="113"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044E"/>
    <w:pPr>
      <w:spacing w:after="113"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44E"/>
    <w:pPr>
      <w:spacing w:after="113"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44E"/>
    <w:pPr>
      <w:spacing w:after="113"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44E"/>
    <w:pPr>
      <w:spacing w:after="113"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44E"/>
    <w:pPr>
      <w:spacing w:after="113"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44E"/>
    <w:pPr>
      <w:spacing w:after="113"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44E"/>
    <w:pPr>
      <w:spacing w:after="113"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044E"/>
    <w:pPr>
      <w:ind w:left="190" w:hanging="190"/>
    </w:pPr>
  </w:style>
  <w:style w:type="paragraph" w:styleId="TableofFigures">
    <w:name w:val="table of figures"/>
    <w:basedOn w:val="Normal"/>
    <w:next w:val="Normal"/>
    <w:semiHidden/>
    <w:rsid w:val="00D4044E"/>
  </w:style>
  <w:style w:type="table" w:styleId="TableProfessional">
    <w:name w:val="Table Professional"/>
    <w:basedOn w:val="TableNormal"/>
    <w:rsid w:val="00D4044E"/>
    <w:pPr>
      <w:spacing w:after="113"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044E"/>
    <w:pPr>
      <w:spacing w:after="113"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044E"/>
    <w:pPr>
      <w:spacing w:after="113"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044E"/>
    <w:pPr>
      <w:spacing w:after="113"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044E"/>
    <w:pPr>
      <w:spacing w:after="113"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044E"/>
    <w:pPr>
      <w:spacing w:after="113"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044E"/>
    <w:pPr>
      <w:spacing w:after="113"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44E"/>
    <w:pPr>
      <w:spacing w:after="113"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44E"/>
    <w:pPr>
      <w:spacing w:after="113"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44E"/>
    <w:pPr>
      <w:spacing w:after="113"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4044E"/>
    <w:rPr>
      <w:rFonts w:asciiTheme="majorHAnsi" w:eastAsiaTheme="majorEastAsia" w:hAnsiTheme="majorHAnsi" w:cstheme="majorBidi"/>
      <w:b/>
      <w:bCs/>
      <w:sz w:val="24"/>
    </w:rPr>
  </w:style>
  <w:style w:type="paragraph" w:styleId="TOC4">
    <w:name w:val="toc 4"/>
    <w:basedOn w:val="Normal"/>
    <w:next w:val="Normal"/>
    <w:autoRedefine/>
    <w:semiHidden/>
    <w:rsid w:val="00D4044E"/>
    <w:pPr>
      <w:spacing w:after="100"/>
      <w:ind w:left="570"/>
    </w:pPr>
  </w:style>
  <w:style w:type="paragraph" w:styleId="TOC5">
    <w:name w:val="toc 5"/>
    <w:basedOn w:val="Normal"/>
    <w:next w:val="Normal"/>
    <w:autoRedefine/>
    <w:semiHidden/>
    <w:rsid w:val="00D4044E"/>
    <w:pPr>
      <w:spacing w:after="100"/>
      <w:ind w:left="760"/>
    </w:pPr>
  </w:style>
  <w:style w:type="paragraph" w:styleId="TOC6">
    <w:name w:val="toc 6"/>
    <w:basedOn w:val="Normal"/>
    <w:next w:val="Normal"/>
    <w:autoRedefine/>
    <w:semiHidden/>
    <w:rsid w:val="00D4044E"/>
    <w:pPr>
      <w:spacing w:after="100"/>
      <w:ind w:left="950"/>
    </w:pPr>
  </w:style>
  <w:style w:type="paragraph" w:styleId="TOC7">
    <w:name w:val="toc 7"/>
    <w:basedOn w:val="Normal"/>
    <w:next w:val="Normal"/>
    <w:autoRedefine/>
    <w:semiHidden/>
    <w:rsid w:val="00D4044E"/>
    <w:pPr>
      <w:spacing w:after="100"/>
      <w:ind w:left="1140"/>
    </w:pPr>
  </w:style>
  <w:style w:type="paragraph" w:styleId="TOC8">
    <w:name w:val="toc 8"/>
    <w:basedOn w:val="Normal"/>
    <w:next w:val="Normal"/>
    <w:autoRedefine/>
    <w:semiHidden/>
    <w:rsid w:val="00D4044E"/>
    <w:pPr>
      <w:spacing w:after="100"/>
      <w:ind w:left="1330"/>
    </w:pPr>
  </w:style>
  <w:style w:type="paragraph" w:styleId="TOC9">
    <w:name w:val="toc 9"/>
    <w:basedOn w:val="Normal"/>
    <w:next w:val="Normal"/>
    <w:autoRedefine/>
    <w:semiHidden/>
    <w:rsid w:val="00D4044E"/>
    <w:pPr>
      <w:spacing w:after="100"/>
      <w:ind w:left="1520"/>
    </w:pPr>
  </w:style>
  <w:style w:type="paragraph" w:styleId="TOCHeading">
    <w:name w:val="TOC Heading"/>
    <w:basedOn w:val="Heading1"/>
    <w:next w:val="Normal"/>
    <w:uiPriority w:val="39"/>
    <w:semiHidden/>
    <w:unhideWhenUsed/>
    <w:qFormat/>
    <w:rsid w:val="00D4044E"/>
    <w:pPr>
      <w:keepLines/>
      <w:framePr w:wrap="around" w:hAnchor="text"/>
      <w:spacing w:before="480" w:line="230" w:lineRule="atLeast"/>
      <w:outlineLvl w:val="9"/>
    </w:pPr>
    <w:rPr>
      <w:rFonts w:asciiTheme="majorHAnsi" w:eastAsiaTheme="majorEastAsia" w:hAnsiTheme="majorHAnsi" w:cstheme="majorBidi"/>
      <w:color w:val="407EC8" w:themeColor="accent1"/>
      <w:kern w:val="0"/>
      <w14:textFill>
        <w14:solidFill>
          <w14:schemeClr w14:val="accent1">
            <w14:lumMod w14:val="75000"/>
            <w14:lumMod w14:val="90000"/>
            <w14:lumOff w14:val="10000"/>
          </w14:schemeClr>
        </w14:solidFill>
      </w14:textFill>
    </w:rPr>
  </w:style>
  <w:style w:type="paragraph" w:customStyle="1" w:styleId="Sectiontitle02">
    <w:name w:val="Section title 02"/>
    <w:basedOn w:val="Normal"/>
    <w:qFormat/>
    <w:rsid w:val="00667749"/>
    <w:pPr>
      <w:framePr w:wrap="around" w:vAnchor="page" w:hAnchor="margin" w:y="494"/>
      <w:suppressOverlap/>
    </w:pPr>
    <w:rPr>
      <w:color w:val="01122B"/>
      <w:sz w:val="24"/>
    </w:rPr>
  </w:style>
  <w:style w:type="paragraph" w:customStyle="1" w:styleId="Quotecallout">
    <w:name w:val="Quote/call out"/>
    <w:qFormat/>
    <w:rsid w:val="00EA27AC"/>
    <w:pPr>
      <w:keepLines/>
      <w:suppressAutoHyphens/>
      <w:snapToGrid w:val="0"/>
      <w:spacing w:before="180" w:after="180" w:line="320" w:lineRule="exact"/>
      <w:contextualSpacing/>
    </w:pPr>
    <w:rPr>
      <w:color w:val="01122B"/>
      <w:sz w:val="28"/>
      <w:szCs w:val="28"/>
      <w:lang w:eastAsia="ja-JP"/>
    </w:rPr>
  </w:style>
  <w:style w:type="character" w:customStyle="1" w:styleId="FooterChar">
    <w:name w:val="Footer Char"/>
    <w:basedOn w:val="DefaultParagraphFont"/>
    <w:link w:val="Footer"/>
    <w:uiPriority w:val="99"/>
    <w:rsid w:val="00E15DCE"/>
    <w:rPr>
      <w:rFonts w:ascii="Arial" w:hAnsi="Arial"/>
      <w:sz w:val="14"/>
      <w:szCs w:val="14"/>
      <w:lang w:eastAsia="ja-JP"/>
    </w:rPr>
  </w:style>
  <w:style w:type="paragraph" w:customStyle="1" w:styleId="Tabletext">
    <w:name w:val="Table text"/>
    <w:basedOn w:val="Normal"/>
    <w:link w:val="TabletextChar"/>
    <w:autoRedefine/>
    <w:qFormat/>
    <w:rsid w:val="007D75A7"/>
    <w:pPr>
      <w:spacing w:before="30" w:after="30" w:line="230" w:lineRule="atLeast"/>
      <w:ind w:left="40"/>
    </w:pPr>
    <w:rPr>
      <w:sz w:val="20"/>
      <w:szCs w:val="16"/>
    </w:rPr>
  </w:style>
  <w:style w:type="paragraph" w:customStyle="1" w:styleId="Tablesubheadwhite">
    <w:name w:val="Table subhead white"/>
    <w:basedOn w:val="Normal"/>
    <w:link w:val="TablesubheadwhiteChar"/>
    <w:autoRedefine/>
    <w:qFormat/>
    <w:rsid w:val="007D75A7"/>
    <w:pPr>
      <w:spacing w:before="30" w:after="30" w:line="240" w:lineRule="auto"/>
      <w:ind w:left="40"/>
    </w:pPr>
    <w:rPr>
      <w:color w:val="FFFFFF"/>
      <w:sz w:val="20"/>
    </w:rPr>
  </w:style>
  <w:style w:type="character" w:customStyle="1" w:styleId="TabletextChar">
    <w:name w:val="Table text Char"/>
    <w:basedOn w:val="DefaultParagraphFont"/>
    <w:link w:val="Tabletext"/>
    <w:rsid w:val="007D75A7"/>
    <w:rPr>
      <w:rFonts w:ascii="Arial" w:hAnsi="Arial"/>
      <w:sz w:val="17"/>
      <w:szCs w:val="16"/>
      <w:lang w:eastAsia="ja-JP"/>
    </w:rPr>
  </w:style>
  <w:style w:type="paragraph" w:customStyle="1" w:styleId="Tableheading">
    <w:name w:val="Table heading"/>
    <w:basedOn w:val="Normal"/>
    <w:link w:val="TableheadingChar"/>
    <w:rsid w:val="007E34A9"/>
    <w:pPr>
      <w:keepNext/>
      <w:spacing w:before="240" w:after="120" w:line="250" w:lineRule="exact"/>
      <w:contextualSpacing/>
    </w:pPr>
    <w:rPr>
      <w:b/>
      <w:color w:val="01122B"/>
    </w:rPr>
  </w:style>
  <w:style w:type="character" w:customStyle="1" w:styleId="TablesubheadwhiteChar">
    <w:name w:val="Table subhead white Char"/>
    <w:basedOn w:val="DefaultParagraphFont"/>
    <w:link w:val="Tablesubheadwhite"/>
    <w:rsid w:val="007D75A7"/>
    <w:rPr>
      <w:rFonts w:ascii="Arial" w:eastAsia="MS Mincho" w:hAnsi="Arial"/>
      <w:b/>
      <w:color w:val="FFFFFF"/>
      <w:sz w:val="16"/>
      <w:szCs w:val="16"/>
      <w:lang w:val="en-AU" w:eastAsia="ja-JP" w:bidi="ar-SA"/>
    </w:rPr>
  </w:style>
  <w:style w:type="table" w:customStyle="1" w:styleId="DAtable">
    <w:name w:val="DA table"/>
    <w:basedOn w:val="TableNormal"/>
    <w:uiPriority w:val="99"/>
    <w:rsid w:val="00250549"/>
    <w:rPr>
      <w:sz w:val="17"/>
    </w:rPr>
    <w:tblPr>
      <w:tblBorders>
        <w:insideH w:val="single" w:sz="4" w:space="0" w:color="auto"/>
      </w:tblBorders>
    </w:tblPr>
    <w:tcPr>
      <w:tcMar>
        <w:top w:w="17" w:type="dxa"/>
        <w:left w:w="57" w:type="dxa"/>
        <w:bottom w:w="17" w:type="dxa"/>
        <w:right w:w="57" w:type="dxa"/>
      </w:tcMar>
    </w:tcPr>
    <w:tblStylePr w:type="firstRow">
      <w:rPr>
        <w:rFonts w:ascii="Arial" w:hAnsi="Arial"/>
        <w:b/>
        <w:color w:val="F8F8F8"/>
        <w:sz w:val="17"/>
      </w:rPr>
      <w:tblPr/>
      <w:tcPr>
        <w:tcBorders>
          <w:top w:val="nil"/>
          <w:left w:val="nil"/>
          <w:bottom w:val="nil"/>
          <w:right w:val="nil"/>
          <w:insideH w:val="nil"/>
          <w:insideV w:val="nil"/>
          <w:tl2br w:val="nil"/>
          <w:tr2bl w:val="nil"/>
        </w:tcBorders>
        <w:shd w:val="clear" w:color="auto" w:fill="0C2340" w:themeFill="text1"/>
      </w:tcPr>
    </w:tblStylePr>
  </w:style>
  <w:style w:type="character" w:customStyle="1" w:styleId="TableheadingChar">
    <w:name w:val="Table heading Char"/>
    <w:basedOn w:val="DefaultParagraphFont"/>
    <w:link w:val="Tableheading"/>
    <w:rsid w:val="007E34A9"/>
    <w:rPr>
      <w:rFonts w:ascii="Arial" w:hAnsi="Arial"/>
      <w:b/>
      <w:color w:val="01122B"/>
      <w:sz w:val="22"/>
      <w:lang w:eastAsia="ja-JP"/>
    </w:rPr>
  </w:style>
  <w:style w:type="character" w:customStyle="1" w:styleId="DocumentSubtitleChar">
    <w:name w:val="Document Subtitle Char"/>
    <w:basedOn w:val="DefaultParagraphFont"/>
    <w:link w:val="DocumentSubtitle"/>
    <w:rsid w:val="00AD014B"/>
    <w:rPr>
      <w:rFonts w:ascii="Arial" w:hAnsi="Arial"/>
      <w:color w:val="01122B"/>
      <w:sz w:val="40"/>
      <w:szCs w:val="40"/>
      <w:lang w:eastAsia="ja-JP"/>
    </w:rPr>
  </w:style>
  <w:style w:type="paragraph" w:customStyle="1" w:styleId="Introtext">
    <w:name w:val="Intro text"/>
    <w:basedOn w:val="Normal"/>
    <w:link w:val="IntrotextChar"/>
    <w:qFormat/>
    <w:rsid w:val="004D0A67"/>
    <w:pPr>
      <w:spacing w:before="0" w:after="210" w:line="300" w:lineRule="exact"/>
    </w:pPr>
    <w:rPr>
      <w:color w:val="01122B"/>
      <w:sz w:val="24"/>
    </w:rPr>
  </w:style>
  <w:style w:type="character" w:customStyle="1" w:styleId="DocumentTitleChar">
    <w:name w:val="Document Title Char"/>
    <w:basedOn w:val="DefaultParagraphFont"/>
    <w:link w:val="DocumentTitle"/>
    <w:rsid w:val="00AD014B"/>
    <w:rPr>
      <w:rFonts w:ascii="Arial" w:hAnsi="Arial"/>
      <w:b/>
      <w:caps/>
      <w:color w:val="01122B"/>
      <w:sz w:val="60"/>
      <w:szCs w:val="60"/>
      <w:lang w:eastAsia="ja-JP"/>
    </w:rPr>
  </w:style>
  <w:style w:type="character" w:customStyle="1" w:styleId="IntrotextChar">
    <w:name w:val="Intro text Char"/>
    <w:basedOn w:val="DefaultParagraphFont"/>
    <w:link w:val="Introtext"/>
    <w:rsid w:val="004D0A67"/>
  </w:style>
  <w:style w:type="paragraph" w:customStyle="1" w:styleId="StyleIntrotextBefore12pt">
    <w:name w:val="Style Intro text + Before:  12 pt"/>
    <w:basedOn w:val="Introtext"/>
    <w:rsid w:val="00BC03CD"/>
    <w:pPr>
      <w:spacing w:before="240"/>
    </w:pPr>
    <w:rPr>
      <w:rFonts w:eastAsia="Times New Roman"/>
      <w:sz w:val="26"/>
    </w:rPr>
  </w:style>
  <w:style w:type="character" w:styleId="UnresolvedMention">
    <w:name w:val="Unresolved Mention"/>
    <w:basedOn w:val="DefaultParagraphFont"/>
    <w:uiPriority w:val="99"/>
    <w:semiHidden/>
    <w:unhideWhenUsed/>
    <w:rsid w:val="00F45AC8"/>
    <w:rPr>
      <w:color w:val="605E5C"/>
      <w:shd w:val="clear" w:color="auto" w:fill="E1DFDD"/>
    </w:rPr>
  </w:style>
  <w:style w:type="table" w:customStyle="1" w:styleId="TableGrid10">
    <w:name w:val="Table Grid1"/>
    <w:basedOn w:val="TableNormal"/>
    <w:next w:val="TableGrid"/>
    <w:uiPriority w:val="39"/>
    <w:rsid w:val="006546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2C2BB6"/>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3062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0620"/>
    <w:rPr>
      <w:rFonts w:ascii="Segoe UI" w:hAnsi="Segoe UI" w:cs="Segoe UI"/>
      <w:sz w:val="18"/>
      <w:szCs w:val="18"/>
    </w:rPr>
  </w:style>
  <w:style w:type="paragraph" w:styleId="Revision">
    <w:name w:val="Revision"/>
    <w:hidden/>
    <w:uiPriority w:val="99"/>
    <w:semiHidden/>
    <w:rsid w:val="00BF3A28"/>
    <w:rPr>
      <w:sz w:val="22"/>
    </w:rPr>
  </w:style>
  <w:style w:type="paragraph" w:customStyle="1" w:styleId="DHHSbody">
    <w:name w:val="DHHS body"/>
    <w:link w:val="DHHSbodyChar"/>
    <w:qFormat/>
    <w:rsid w:val="00F46A73"/>
    <w:pPr>
      <w:spacing w:after="120" w:line="270" w:lineRule="atLeast"/>
    </w:pPr>
    <w:rPr>
      <w:rFonts w:eastAsia="Times"/>
      <w:lang w:eastAsia="en-US"/>
    </w:rPr>
  </w:style>
  <w:style w:type="paragraph" w:customStyle="1" w:styleId="DHHSbullet1">
    <w:name w:val="DHHS bullet 1"/>
    <w:basedOn w:val="DHHSbody"/>
    <w:qFormat/>
    <w:rsid w:val="00F46A73"/>
    <w:pPr>
      <w:numPr>
        <w:numId w:val="11"/>
      </w:numPr>
      <w:tabs>
        <w:tab w:val="num" w:pos="926"/>
      </w:tabs>
      <w:spacing w:after="40"/>
      <w:ind w:left="926" w:hanging="360"/>
    </w:pPr>
  </w:style>
  <w:style w:type="paragraph" w:customStyle="1" w:styleId="DHHSbullet2">
    <w:name w:val="DHHS bullet 2"/>
    <w:basedOn w:val="DHHSbody"/>
    <w:uiPriority w:val="2"/>
    <w:qFormat/>
    <w:rsid w:val="00F46A73"/>
    <w:pPr>
      <w:numPr>
        <w:ilvl w:val="1"/>
        <w:numId w:val="11"/>
      </w:numPr>
      <w:tabs>
        <w:tab w:val="num" w:pos="926"/>
      </w:tabs>
      <w:spacing w:after="40"/>
      <w:ind w:left="926" w:hanging="360"/>
    </w:pPr>
  </w:style>
  <w:style w:type="numbering" w:customStyle="1" w:styleId="ZZBullets">
    <w:name w:val="ZZ Bullets"/>
    <w:rsid w:val="00F46A73"/>
    <w:pPr>
      <w:numPr>
        <w:numId w:val="11"/>
      </w:numPr>
    </w:pPr>
  </w:style>
  <w:style w:type="character" w:customStyle="1" w:styleId="DHHSbodyChar">
    <w:name w:val="DHHS body Char"/>
    <w:basedOn w:val="DefaultParagraphFont"/>
    <w:link w:val="DHHSbody"/>
    <w:rsid w:val="00F46A73"/>
    <w:rPr>
      <w:rFonts w:eastAsia="Times"/>
      <w:lang w:eastAsia="en-US"/>
    </w:rPr>
  </w:style>
  <w:style w:type="character" w:customStyle="1" w:styleId="Heading2Char">
    <w:name w:val="Heading 2 Char"/>
    <w:basedOn w:val="DefaultParagraphFont"/>
    <w:link w:val="Heading2"/>
    <w:rsid w:val="00803D24"/>
    <w:rPr>
      <w:rFonts w:cs="Arial"/>
      <w:iCs/>
      <w:color w:val="123663" w:themeColor="text1" w:themeTint="E6"/>
      <w:sz w:val="24"/>
      <w:szCs w:val="22"/>
    </w:rPr>
  </w:style>
  <w:style w:type="paragraph" w:customStyle="1" w:styleId="Bullet1">
    <w:name w:val="Bullet 1"/>
    <w:uiPriority w:val="1"/>
    <w:qFormat/>
    <w:rsid w:val="00803D24"/>
    <w:pPr>
      <w:numPr>
        <w:numId w:val="12"/>
      </w:numPr>
      <w:spacing w:before="60" w:after="60"/>
    </w:pPr>
    <w:rPr>
      <w:rFonts w:asciiTheme="minorHAnsi" w:eastAsia="Times New Roman" w:hAnsiTheme="minorHAnsi" w:cs="Calibri"/>
      <w:spacing w:val="2"/>
      <w:sz w:val="18"/>
      <w:szCs w:val="18"/>
    </w:rPr>
  </w:style>
  <w:style w:type="paragraph" w:customStyle="1" w:styleId="Bullet2">
    <w:name w:val="Bullet 2"/>
    <w:basedOn w:val="Bullet1"/>
    <w:uiPriority w:val="1"/>
    <w:qFormat/>
    <w:rsid w:val="00803D24"/>
    <w:pPr>
      <w:numPr>
        <w:ilvl w:val="1"/>
      </w:numPr>
    </w:pPr>
  </w:style>
  <w:style w:type="paragraph" w:customStyle="1" w:styleId="Bulletindent">
    <w:name w:val="Bullet indent"/>
    <w:basedOn w:val="Bullet2"/>
    <w:uiPriority w:val="9"/>
    <w:qFormat/>
    <w:rsid w:val="00803D24"/>
    <w:pPr>
      <w:numPr>
        <w:ilvl w:val="2"/>
      </w:numPr>
    </w:pPr>
  </w:style>
  <w:style w:type="paragraph" w:styleId="Title">
    <w:name w:val="Title"/>
    <w:link w:val="TitleChar"/>
    <w:uiPriority w:val="97"/>
    <w:rsid w:val="00803D24"/>
    <w:pPr>
      <w:spacing w:after="120" w:line="252" w:lineRule="auto"/>
    </w:pPr>
    <w:rPr>
      <w:rFonts w:asciiTheme="majorHAnsi" w:eastAsia="Times New Roman" w:hAnsiTheme="majorHAnsi" w:cstheme="majorHAnsi"/>
      <w:b/>
      <w:color w:val="407EC8" w:themeColor="accent1"/>
      <w:spacing w:val="-2"/>
      <w:sz w:val="44"/>
      <w:szCs w:val="52"/>
    </w:rPr>
  </w:style>
  <w:style w:type="character" w:customStyle="1" w:styleId="TitleChar">
    <w:name w:val="Title Char"/>
    <w:basedOn w:val="DefaultParagraphFont"/>
    <w:link w:val="Title"/>
    <w:uiPriority w:val="97"/>
    <w:rsid w:val="00803D24"/>
    <w:rPr>
      <w:rFonts w:asciiTheme="majorHAnsi" w:eastAsia="Times New Roman" w:hAnsiTheme="majorHAnsi" w:cstheme="majorHAnsi"/>
      <w:b/>
      <w:color w:val="407EC8" w:themeColor="accent1"/>
      <w:spacing w:val="-2"/>
      <w:sz w:val="44"/>
      <w:szCs w:val="52"/>
    </w:rPr>
  </w:style>
  <w:style w:type="paragraph" w:customStyle="1" w:styleId="Bulletindent2">
    <w:name w:val="Bullet indent 2"/>
    <w:basedOn w:val="Normal"/>
    <w:uiPriority w:val="9"/>
    <w:qFormat/>
    <w:rsid w:val="00803D24"/>
    <w:pPr>
      <w:numPr>
        <w:ilvl w:val="3"/>
        <w:numId w:val="12"/>
      </w:numPr>
      <w:spacing w:before="100" w:after="100" w:line="276" w:lineRule="auto"/>
      <w:contextualSpacing/>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semiHidden/>
    <w:rsid w:val="00803D24"/>
    <w:rPr>
      <w:sz w:val="22"/>
    </w:rPr>
  </w:style>
  <w:style w:type="table" w:customStyle="1" w:styleId="DTFfinancialtable">
    <w:name w:val="DTF financial table"/>
    <w:basedOn w:val="TableGrid"/>
    <w:uiPriority w:val="99"/>
    <w:rsid w:val="00803D24"/>
    <w:pPr>
      <w:spacing w:before="30" w:after="30" w:line="264" w:lineRule="auto"/>
      <w:jc w:val="right"/>
    </w:pPr>
    <w:rPr>
      <w:rFonts w:asciiTheme="minorHAnsi" w:eastAsiaTheme="minorHAnsi" w:hAnsiTheme="minorHAnsi" w:cstheme="minorBidi"/>
      <w:spacing w:val="2"/>
      <w:sz w:val="17"/>
      <w:szCs w:val="21"/>
      <w:lang w:eastAsia="en-US"/>
    </w:rPr>
    <w:tblPr>
      <w:tblStyleRowBandSize w:val="1"/>
      <w:tblStyleColBandSize w:val="1"/>
      <w:tblBorders>
        <w:top w:val="none" w:sz="0" w:space="0" w:color="auto"/>
        <w:left w:val="none" w:sz="0" w:space="0" w:color="auto"/>
        <w:bottom w:val="single" w:sz="12" w:space="0" w:color="407EC8"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right"/>
      </w:pPr>
      <w:rPr>
        <w:i w:val="0"/>
        <w:color w:val="B8DDE1" w:themeColor="background1"/>
      </w:rPr>
      <w:tblPr/>
      <w:tcPr>
        <w:shd w:val="clear" w:color="auto" w:fill="407EC8" w:themeFill="accent1"/>
        <w:vAlign w:val="bottom"/>
      </w:tcPr>
    </w:tblStylePr>
    <w:tblStylePr w:type="lastRow">
      <w:rPr>
        <w:b/>
      </w:rPr>
      <w:tblPr/>
      <w:tcPr>
        <w:tcBorders>
          <w:top w:val="single" w:sz="6" w:space="0" w:color="407EC8" w:themeColor="accent1"/>
          <w:left w:val="nil"/>
          <w:bottom w:val="single" w:sz="12" w:space="0" w:color="407EC8" w:themeColor="accent1"/>
          <w:right w:val="nil"/>
          <w:insideV w:val="nil"/>
        </w:tcBorders>
      </w:tcPr>
    </w:tblStylePr>
    <w:tblStylePr w:type="firstCol">
      <w:pPr>
        <w:jc w:val="left"/>
      </w:pPr>
      <w:tblPr/>
      <w:tcPr>
        <w:shd w:val="clear" w:color="auto" w:fill="E1F2DA" w:themeFill="accent3" w:themeFillTint="33"/>
      </w:tcPr>
    </w:tblStylePr>
    <w:tblStylePr w:type="band1Vert">
      <w:pPr>
        <w:jc w:val="right"/>
      </w:pPr>
    </w:tblStylePr>
    <w:tblStylePr w:type="band2Vert">
      <w:pPr>
        <w:jc w:val="right"/>
      </w:pPr>
    </w:tblStylePr>
    <w:tblStylePr w:type="band2Horz">
      <w:tblPr/>
      <w:tcPr>
        <w:shd w:val="clear" w:color="auto" w:fill="E1F2DA" w:themeFill="accent3" w:themeFillTint="33"/>
      </w:tcPr>
    </w:tblStylePr>
    <w:tblStylePr w:type="nwCell">
      <w:pPr>
        <w:jc w:val="left"/>
      </w:pPr>
      <w:tblPr/>
      <w:tcPr>
        <w:vAlign w:val="bottom"/>
      </w:tcPr>
    </w:tblStylePr>
  </w:style>
  <w:style w:type="paragraph" w:customStyle="1" w:styleId="Tablechartdiagramheading">
    <w:name w:val="Table/chart/diagram heading"/>
    <w:uiPriority w:val="4"/>
    <w:qFormat/>
    <w:rsid w:val="00803D24"/>
    <w:pPr>
      <w:tabs>
        <w:tab w:val="left" w:pos="1080"/>
      </w:tabs>
      <w:spacing w:before="160" w:after="100" w:line="276" w:lineRule="auto"/>
    </w:pPr>
    <w:rPr>
      <w:rFonts w:asciiTheme="minorHAnsi" w:eastAsiaTheme="minorEastAsia" w:hAnsiTheme="minorHAnsi" w:cstheme="minorBidi"/>
      <w:b/>
      <w:bCs/>
      <w:color w:val="407EC8" w:themeColor="accent1"/>
      <w:spacing w:val="2"/>
      <w:sz w:val="18"/>
      <w:szCs w:val="18"/>
    </w:rPr>
  </w:style>
  <w:style w:type="table" w:styleId="TableGridLight">
    <w:name w:val="Grid Table Light"/>
    <w:basedOn w:val="TableNormal"/>
    <w:uiPriority w:val="40"/>
    <w:rsid w:val="00803D24"/>
    <w:rPr>
      <w:rFonts w:asciiTheme="minorHAnsi" w:eastAsiaTheme="minorEastAsia" w:hAnsiTheme="minorHAnsi" w:cstheme="minorBidi"/>
      <w:sz w:val="18"/>
      <w:szCs w:val="18"/>
    </w:rPr>
    <w:tblPr>
      <w:tblBorders>
        <w:top w:val="single" w:sz="4" w:space="0" w:color="6FBAC2" w:themeColor="background1" w:themeShade="BF"/>
        <w:left w:val="single" w:sz="4" w:space="0" w:color="6FBAC2" w:themeColor="background1" w:themeShade="BF"/>
        <w:bottom w:val="single" w:sz="4" w:space="0" w:color="6FBAC2" w:themeColor="background1" w:themeShade="BF"/>
        <w:right w:val="single" w:sz="4" w:space="0" w:color="6FBAC2" w:themeColor="background1" w:themeShade="BF"/>
        <w:insideH w:val="single" w:sz="4" w:space="0" w:color="6FBAC2" w:themeColor="background1" w:themeShade="BF"/>
        <w:insideV w:val="single" w:sz="4" w:space="0" w:color="6FBAC2" w:themeColor="background1" w:themeShade="BF"/>
      </w:tblBorders>
    </w:tblPr>
  </w:style>
  <w:style w:type="table" w:customStyle="1" w:styleId="TableGrid30">
    <w:name w:val="Table Grid3"/>
    <w:basedOn w:val="TableNormal"/>
    <w:next w:val="TableGrid"/>
    <w:uiPriority w:val="39"/>
    <w:rsid w:val="00414B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35BD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659">
      <w:bodyDiv w:val="1"/>
      <w:marLeft w:val="0"/>
      <w:marRight w:val="0"/>
      <w:marTop w:val="0"/>
      <w:marBottom w:val="0"/>
      <w:divBdr>
        <w:top w:val="none" w:sz="0" w:space="0" w:color="auto"/>
        <w:left w:val="none" w:sz="0" w:space="0" w:color="auto"/>
        <w:bottom w:val="none" w:sz="0" w:space="0" w:color="auto"/>
        <w:right w:val="none" w:sz="0" w:space="0" w:color="auto"/>
      </w:divBdr>
    </w:div>
    <w:div w:id="266891917">
      <w:bodyDiv w:val="1"/>
      <w:marLeft w:val="0"/>
      <w:marRight w:val="0"/>
      <w:marTop w:val="0"/>
      <w:marBottom w:val="0"/>
      <w:divBdr>
        <w:top w:val="none" w:sz="0" w:space="0" w:color="auto"/>
        <w:left w:val="none" w:sz="0" w:space="0" w:color="auto"/>
        <w:bottom w:val="none" w:sz="0" w:space="0" w:color="auto"/>
        <w:right w:val="none" w:sz="0" w:space="0" w:color="auto"/>
      </w:divBdr>
    </w:div>
    <w:div w:id="386345574">
      <w:bodyDiv w:val="1"/>
      <w:marLeft w:val="0"/>
      <w:marRight w:val="0"/>
      <w:marTop w:val="0"/>
      <w:marBottom w:val="0"/>
      <w:divBdr>
        <w:top w:val="none" w:sz="0" w:space="0" w:color="auto"/>
        <w:left w:val="none" w:sz="0" w:space="0" w:color="auto"/>
        <w:bottom w:val="none" w:sz="0" w:space="0" w:color="auto"/>
        <w:right w:val="none" w:sz="0" w:space="0" w:color="auto"/>
      </w:divBdr>
    </w:div>
    <w:div w:id="405415822">
      <w:bodyDiv w:val="1"/>
      <w:marLeft w:val="0"/>
      <w:marRight w:val="0"/>
      <w:marTop w:val="0"/>
      <w:marBottom w:val="0"/>
      <w:divBdr>
        <w:top w:val="none" w:sz="0" w:space="0" w:color="auto"/>
        <w:left w:val="none" w:sz="0" w:space="0" w:color="auto"/>
        <w:bottom w:val="none" w:sz="0" w:space="0" w:color="auto"/>
        <w:right w:val="none" w:sz="0" w:space="0" w:color="auto"/>
      </w:divBdr>
    </w:div>
    <w:div w:id="418647264">
      <w:bodyDiv w:val="1"/>
      <w:marLeft w:val="0"/>
      <w:marRight w:val="0"/>
      <w:marTop w:val="0"/>
      <w:marBottom w:val="0"/>
      <w:divBdr>
        <w:top w:val="none" w:sz="0" w:space="0" w:color="auto"/>
        <w:left w:val="none" w:sz="0" w:space="0" w:color="auto"/>
        <w:bottom w:val="none" w:sz="0" w:space="0" w:color="auto"/>
        <w:right w:val="none" w:sz="0" w:space="0" w:color="auto"/>
      </w:divBdr>
    </w:div>
    <w:div w:id="436146091">
      <w:bodyDiv w:val="1"/>
      <w:marLeft w:val="0"/>
      <w:marRight w:val="0"/>
      <w:marTop w:val="0"/>
      <w:marBottom w:val="0"/>
      <w:divBdr>
        <w:top w:val="none" w:sz="0" w:space="0" w:color="auto"/>
        <w:left w:val="none" w:sz="0" w:space="0" w:color="auto"/>
        <w:bottom w:val="none" w:sz="0" w:space="0" w:color="auto"/>
        <w:right w:val="none" w:sz="0" w:space="0" w:color="auto"/>
      </w:divBdr>
    </w:div>
    <w:div w:id="503320669">
      <w:bodyDiv w:val="1"/>
      <w:marLeft w:val="0"/>
      <w:marRight w:val="0"/>
      <w:marTop w:val="0"/>
      <w:marBottom w:val="0"/>
      <w:divBdr>
        <w:top w:val="none" w:sz="0" w:space="0" w:color="auto"/>
        <w:left w:val="none" w:sz="0" w:space="0" w:color="auto"/>
        <w:bottom w:val="none" w:sz="0" w:space="0" w:color="auto"/>
        <w:right w:val="none" w:sz="0" w:space="0" w:color="auto"/>
      </w:divBdr>
    </w:div>
    <w:div w:id="517428780">
      <w:bodyDiv w:val="1"/>
      <w:marLeft w:val="0"/>
      <w:marRight w:val="0"/>
      <w:marTop w:val="0"/>
      <w:marBottom w:val="0"/>
      <w:divBdr>
        <w:top w:val="none" w:sz="0" w:space="0" w:color="auto"/>
        <w:left w:val="none" w:sz="0" w:space="0" w:color="auto"/>
        <w:bottom w:val="none" w:sz="0" w:space="0" w:color="auto"/>
        <w:right w:val="none" w:sz="0" w:space="0" w:color="auto"/>
      </w:divBdr>
    </w:div>
    <w:div w:id="557593029">
      <w:bodyDiv w:val="1"/>
      <w:marLeft w:val="0"/>
      <w:marRight w:val="0"/>
      <w:marTop w:val="0"/>
      <w:marBottom w:val="0"/>
      <w:divBdr>
        <w:top w:val="none" w:sz="0" w:space="0" w:color="auto"/>
        <w:left w:val="none" w:sz="0" w:space="0" w:color="auto"/>
        <w:bottom w:val="none" w:sz="0" w:space="0" w:color="auto"/>
        <w:right w:val="none" w:sz="0" w:space="0" w:color="auto"/>
      </w:divBdr>
    </w:div>
    <w:div w:id="613951294">
      <w:bodyDiv w:val="1"/>
      <w:marLeft w:val="0"/>
      <w:marRight w:val="0"/>
      <w:marTop w:val="0"/>
      <w:marBottom w:val="0"/>
      <w:divBdr>
        <w:top w:val="none" w:sz="0" w:space="0" w:color="auto"/>
        <w:left w:val="none" w:sz="0" w:space="0" w:color="auto"/>
        <w:bottom w:val="none" w:sz="0" w:space="0" w:color="auto"/>
        <w:right w:val="none" w:sz="0" w:space="0" w:color="auto"/>
      </w:divBdr>
    </w:div>
    <w:div w:id="634916978">
      <w:bodyDiv w:val="1"/>
      <w:marLeft w:val="0"/>
      <w:marRight w:val="0"/>
      <w:marTop w:val="0"/>
      <w:marBottom w:val="0"/>
      <w:divBdr>
        <w:top w:val="none" w:sz="0" w:space="0" w:color="auto"/>
        <w:left w:val="none" w:sz="0" w:space="0" w:color="auto"/>
        <w:bottom w:val="none" w:sz="0" w:space="0" w:color="auto"/>
        <w:right w:val="none" w:sz="0" w:space="0" w:color="auto"/>
      </w:divBdr>
    </w:div>
    <w:div w:id="822889266">
      <w:bodyDiv w:val="1"/>
      <w:marLeft w:val="0"/>
      <w:marRight w:val="0"/>
      <w:marTop w:val="0"/>
      <w:marBottom w:val="0"/>
      <w:divBdr>
        <w:top w:val="none" w:sz="0" w:space="0" w:color="auto"/>
        <w:left w:val="none" w:sz="0" w:space="0" w:color="auto"/>
        <w:bottom w:val="none" w:sz="0" w:space="0" w:color="auto"/>
        <w:right w:val="none" w:sz="0" w:space="0" w:color="auto"/>
      </w:divBdr>
    </w:div>
    <w:div w:id="1024356614">
      <w:bodyDiv w:val="1"/>
      <w:marLeft w:val="0"/>
      <w:marRight w:val="0"/>
      <w:marTop w:val="0"/>
      <w:marBottom w:val="0"/>
      <w:divBdr>
        <w:top w:val="none" w:sz="0" w:space="0" w:color="auto"/>
        <w:left w:val="none" w:sz="0" w:space="0" w:color="auto"/>
        <w:bottom w:val="none" w:sz="0" w:space="0" w:color="auto"/>
        <w:right w:val="none" w:sz="0" w:space="0" w:color="auto"/>
      </w:divBdr>
    </w:div>
    <w:div w:id="1043361794">
      <w:bodyDiv w:val="1"/>
      <w:marLeft w:val="0"/>
      <w:marRight w:val="0"/>
      <w:marTop w:val="0"/>
      <w:marBottom w:val="0"/>
      <w:divBdr>
        <w:top w:val="none" w:sz="0" w:space="0" w:color="auto"/>
        <w:left w:val="none" w:sz="0" w:space="0" w:color="auto"/>
        <w:bottom w:val="none" w:sz="0" w:space="0" w:color="auto"/>
        <w:right w:val="none" w:sz="0" w:space="0" w:color="auto"/>
      </w:divBdr>
    </w:div>
    <w:div w:id="1063602614">
      <w:bodyDiv w:val="1"/>
      <w:marLeft w:val="0"/>
      <w:marRight w:val="0"/>
      <w:marTop w:val="0"/>
      <w:marBottom w:val="0"/>
      <w:divBdr>
        <w:top w:val="none" w:sz="0" w:space="0" w:color="auto"/>
        <w:left w:val="none" w:sz="0" w:space="0" w:color="auto"/>
        <w:bottom w:val="none" w:sz="0" w:space="0" w:color="auto"/>
        <w:right w:val="none" w:sz="0" w:space="0" w:color="auto"/>
      </w:divBdr>
    </w:div>
    <w:div w:id="1146971266">
      <w:bodyDiv w:val="1"/>
      <w:marLeft w:val="0"/>
      <w:marRight w:val="0"/>
      <w:marTop w:val="0"/>
      <w:marBottom w:val="0"/>
      <w:divBdr>
        <w:top w:val="none" w:sz="0" w:space="0" w:color="auto"/>
        <w:left w:val="none" w:sz="0" w:space="0" w:color="auto"/>
        <w:bottom w:val="none" w:sz="0" w:space="0" w:color="auto"/>
        <w:right w:val="none" w:sz="0" w:space="0" w:color="auto"/>
      </w:divBdr>
    </w:div>
    <w:div w:id="1204637729">
      <w:bodyDiv w:val="1"/>
      <w:marLeft w:val="0"/>
      <w:marRight w:val="0"/>
      <w:marTop w:val="0"/>
      <w:marBottom w:val="0"/>
      <w:divBdr>
        <w:top w:val="none" w:sz="0" w:space="0" w:color="auto"/>
        <w:left w:val="none" w:sz="0" w:space="0" w:color="auto"/>
        <w:bottom w:val="none" w:sz="0" w:space="0" w:color="auto"/>
        <w:right w:val="none" w:sz="0" w:space="0" w:color="auto"/>
      </w:divBdr>
    </w:div>
    <w:div w:id="1464738262">
      <w:bodyDiv w:val="1"/>
      <w:marLeft w:val="0"/>
      <w:marRight w:val="0"/>
      <w:marTop w:val="0"/>
      <w:marBottom w:val="0"/>
      <w:divBdr>
        <w:top w:val="none" w:sz="0" w:space="0" w:color="auto"/>
        <w:left w:val="none" w:sz="0" w:space="0" w:color="auto"/>
        <w:bottom w:val="none" w:sz="0" w:space="0" w:color="auto"/>
        <w:right w:val="none" w:sz="0" w:space="0" w:color="auto"/>
      </w:divBdr>
    </w:div>
    <w:div w:id="1555505061">
      <w:bodyDiv w:val="1"/>
      <w:marLeft w:val="0"/>
      <w:marRight w:val="0"/>
      <w:marTop w:val="0"/>
      <w:marBottom w:val="0"/>
      <w:divBdr>
        <w:top w:val="none" w:sz="0" w:space="0" w:color="auto"/>
        <w:left w:val="none" w:sz="0" w:space="0" w:color="auto"/>
        <w:bottom w:val="none" w:sz="0" w:space="0" w:color="auto"/>
        <w:right w:val="none" w:sz="0" w:space="0" w:color="auto"/>
      </w:divBdr>
    </w:div>
    <w:div w:id="1598515551">
      <w:bodyDiv w:val="1"/>
      <w:marLeft w:val="0"/>
      <w:marRight w:val="0"/>
      <w:marTop w:val="0"/>
      <w:marBottom w:val="0"/>
      <w:divBdr>
        <w:top w:val="none" w:sz="0" w:space="0" w:color="auto"/>
        <w:left w:val="none" w:sz="0" w:space="0" w:color="auto"/>
        <w:bottom w:val="none" w:sz="0" w:space="0" w:color="auto"/>
        <w:right w:val="none" w:sz="0" w:space="0" w:color="auto"/>
      </w:divBdr>
    </w:div>
    <w:div w:id="1642225460">
      <w:bodyDiv w:val="1"/>
      <w:marLeft w:val="0"/>
      <w:marRight w:val="0"/>
      <w:marTop w:val="0"/>
      <w:marBottom w:val="0"/>
      <w:divBdr>
        <w:top w:val="none" w:sz="0" w:space="0" w:color="auto"/>
        <w:left w:val="none" w:sz="0" w:space="0" w:color="auto"/>
        <w:bottom w:val="none" w:sz="0" w:space="0" w:color="auto"/>
        <w:right w:val="none" w:sz="0" w:space="0" w:color="auto"/>
      </w:divBdr>
    </w:div>
    <w:div w:id="1761488614">
      <w:bodyDiv w:val="1"/>
      <w:marLeft w:val="0"/>
      <w:marRight w:val="0"/>
      <w:marTop w:val="0"/>
      <w:marBottom w:val="0"/>
      <w:divBdr>
        <w:top w:val="none" w:sz="0" w:space="0" w:color="auto"/>
        <w:left w:val="none" w:sz="0" w:space="0" w:color="auto"/>
        <w:bottom w:val="none" w:sz="0" w:space="0" w:color="auto"/>
        <w:right w:val="none" w:sz="0" w:space="0" w:color="auto"/>
      </w:divBdr>
    </w:div>
    <w:div w:id="1796286654">
      <w:bodyDiv w:val="1"/>
      <w:marLeft w:val="0"/>
      <w:marRight w:val="0"/>
      <w:marTop w:val="0"/>
      <w:marBottom w:val="0"/>
      <w:divBdr>
        <w:top w:val="none" w:sz="0" w:space="0" w:color="auto"/>
        <w:left w:val="none" w:sz="0" w:space="0" w:color="auto"/>
        <w:bottom w:val="none" w:sz="0" w:space="0" w:color="auto"/>
        <w:right w:val="none" w:sz="0" w:space="0" w:color="auto"/>
      </w:divBdr>
    </w:div>
    <w:div w:id="1938824176">
      <w:bodyDiv w:val="1"/>
      <w:marLeft w:val="0"/>
      <w:marRight w:val="0"/>
      <w:marTop w:val="0"/>
      <w:marBottom w:val="0"/>
      <w:divBdr>
        <w:top w:val="none" w:sz="0" w:space="0" w:color="auto"/>
        <w:left w:val="none" w:sz="0" w:space="0" w:color="auto"/>
        <w:bottom w:val="none" w:sz="0" w:space="0" w:color="auto"/>
        <w:right w:val="none" w:sz="0" w:space="0" w:color="auto"/>
      </w:divBdr>
    </w:div>
    <w:div w:id="2032871003">
      <w:bodyDiv w:val="1"/>
      <w:marLeft w:val="0"/>
      <w:marRight w:val="0"/>
      <w:marTop w:val="0"/>
      <w:marBottom w:val="0"/>
      <w:divBdr>
        <w:top w:val="none" w:sz="0" w:space="0" w:color="auto"/>
        <w:left w:val="none" w:sz="0" w:space="0" w:color="auto"/>
        <w:bottom w:val="none" w:sz="0" w:space="0" w:color="auto"/>
        <w:right w:val="none" w:sz="0" w:space="0" w:color="auto"/>
      </w:divBdr>
    </w:div>
    <w:div w:id="2143033792">
      <w:bodyDiv w:val="1"/>
      <w:marLeft w:val="0"/>
      <w:marRight w:val="0"/>
      <w:marTop w:val="0"/>
      <w:marBottom w:val="0"/>
      <w:divBdr>
        <w:top w:val="none" w:sz="0" w:space="0" w:color="auto"/>
        <w:left w:val="none" w:sz="0" w:space="0" w:color="auto"/>
        <w:bottom w:val="none" w:sz="0" w:space="0" w:color="auto"/>
        <w:right w:val="none" w:sz="0" w:space="0" w:color="auto"/>
      </w:divBdr>
    </w:div>
    <w:div w:id="21463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prod.dairyaustralia.com.au/-/media/project/dairy-australia-sites/national-home/resources/2020/09/01/covid-19-fast-facts-for-preventing-the-spread-on-farm-7april2020/covid-19-fast-facts-for-preventing-the-spread-on-farm-7april2020.pdf?rev=5bb848d489134262b2bb86be876ad511" TargetMode="External"/><Relationship Id="rId18" Type="http://schemas.openxmlformats.org/officeDocument/2006/relationships/hyperlink" Target="https://www.youtube.com/watch?v=VWum0vOG_w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airyaustralia.com.au/resource-repository/2021/08/26/stay-covid-safe-poster" TargetMode="External"/><Relationship Id="rId17" Type="http://schemas.openxmlformats.org/officeDocument/2006/relationships/hyperlink" Target="https://cdn-prod.dairyaustralia.com.au/-/media/project/dairy-australia-sites/national-home/resources/2020/09/01/covid-19-checklist-for-farms-affected-by-a-positive-diagnosis-29-july-2020/covid-19-checklist-for-farms-affected-by-a-positive-diagnosis-29-july-2020.pdf?rev=f01f13f0c4004fb68b8ef4be878b3d9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dn-prod.dairyaustralia.com.au/-/media/project/dairy-australia-sites/national-home/resources/2020/09/01/covid-19-checklist-for-disinfecting-the-dairy-9april2020/covid-19-checklist-for-disinfecting-the-dairy-9april2020.pdf?rev=8a2538f28d8444bfa7f8a360bcc6900f" TargetMode="External"/><Relationship Id="rId20" Type="http://schemas.openxmlformats.org/officeDocument/2006/relationships/hyperlink" Target="https://www.youtube.com/watch?v=7fAtvsLv4K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coronavirus-sector-guidance-agriculture-forestry-and-fish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dn-prod.dairyaustralia.com.au/-/media/project/dairy-australia-sites/national-home/resources/2020/09/01/covid-19-checklist-for-disinfecting-the-dairy-9april2020/covid-19-checklist-for-disinfecting-the-dairy-9april2020.pdf?rev=8a2538f28d8444bfa7f8a360bcc6900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PQj_e6Up9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prod.dairyaustralia.com.au/-/media/project/dairy-australia-sites/national-home/resources/2020/09/01/covid-19-quick-checklist-for-farms-16april2020/covid-19-quick-checklist-for-farms-16april2020.pdf?rev=cc91f445881143dfa9ff5285f66c7d9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 palette">
      <a:dk1>
        <a:srgbClr val="0C2340"/>
      </a:dk1>
      <a:lt1>
        <a:srgbClr val="B8DDE1"/>
      </a:lt1>
      <a:dk2>
        <a:srgbClr val="DDCBA3"/>
      </a:dk2>
      <a:lt2>
        <a:srgbClr val="FBDA65"/>
      </a:lt2>
      <a:accent1>
        <a:srgbClr val="407EC8"/>
      </a:accent1>
      <a:accent2>
        <a:srgbClr val="C3DA91"/>
      </a:accent2>
      <a:accent3>
        <a:srgbClr val="6CC148"/>
      </a:accent3>
      <a:accent4>
        <a:srgbClr val="ECC3B2"/>
      </a:accent4>
      <a:accent5>
        <a:srgbClr val="F09291"/>
      </a:accent5>
      <a:accent6>
        <a:srgbClr val="EEEEED"/>
      </a:accent6>
      <a:hlink>
        <a:srgbClr val="A3698B"/>
      </a:hlink>
      <a:folHlink>
        <a:srgbClr val="CFBD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152DC8468DB4AB81448FCD2567735" ma:contentTypeVersion="13" ma:contentTypeDescription="Create a new document." ma:contentTypeScope="" ma:versionID="9b29ff7ed91686a9aed48a94918c0c68">
  <xsd:schema xmlns:xsd="http://www.w3.org/2001/XMLSchema" xmlns:xs="http://www.w3.org/2001/XMLSchema" xmlns:p="http://schemas.microsoft.com/office/2006/metadata/properties" xmlns:ns3="767cd39f-f52c-4a4b-b971-37fbfdae1b7a" xmlns:ns4="3c9a6f89-a380-403f-83cc-409a477fda3a" targetNamespace="http://schemas.microsoft.com/office/2006/metadata/properties" ma:root="true" ma:fieldsID="4e9e18ea4b1fbc8a3649afa9c073731f" ns3:_="" ns4:_="">
    <xsd:import namespace="767cd39f-f52c-4a4b-b971-37fbfdae1b7a"/>
    <xsd:import namespace="3c9a6f89-a380-403f-83cc-409a477fd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cd39f-f52c-4a4b-b971-37fbfdae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6f89-a380-403f-83cc-409a477fd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E4CDE-8526-4F81-941B-097FCC9C5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cd39f-f52c-4a4b-b971-37fbfdae1b7a"/>
    <ds:schemaRef ds:uri="3c9a6f89-a380-403f-83cc-409a477fd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CE915-355D-47D1-88EF-0C3D19ADC0C4}">
  <ds:schemaRefs>
    <ds:schemaRef ds:uri="http://schemas.microsoft.com/sharepoint/v3/contenttype/forms"/>
  </ds:schemaRefs>
</ds:datastoreItem>
</file>

<file path=customXml/itemProps3.xml><?xml version="1.0" encoding="utf-8"?>
<ds:datastoreItem xmlns:ds="http://schemas.openxmlformats.org/officeDocument/2006/customXml" ds:itemID="{04182812-0BD8-48A2-B9CB-6878E9188209}">
  <ds:schemaRefs>
    <ds:schemaRef ds:uri="http://schemas.openxmlformats.org/officeDocument/2006/bibliography"/>
  </ds:schemaRefs>
</ds:datastoreItem>
</file>

<file path=customXml/itemProps4.xml><?xml version="1.0" encoding="utf-8"?>
<ds:datastoreItem xmlns:ds="http://schemas.openxmlformats.org/officeDocument/2006/customXml" ds:itemID="{1F322011-927E-46D7-AE5F-EBF6AE850A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3329</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Southbank return to office COVIDsafe plan</vt:lpstr>
    </vt:vector>
  </TitlesOfParts>
  <Manager/>
  <Company>Dairy Australia</Company>
  <LinksUpToDate>false</LinksUpToDate>
  <CharactersWithSpaces>22697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Southbank return to office COVIDsafe plan</dc:title>
  <dc:subject/>
  <dc:creator>Ashlee Hammond</dc:creator>
  <cp:keywords/>
  <dc:description/>
  <cp:lastModifiedBy>Ashlee Hammond</cp:lastModifiedBy>
  <cp:revision>3</cp:revision>
  <cp:lastPrinted>2021-09-24T03:13:00Z</cp:lastPrinted>
  <dcterms:created xsi:type="dcterms:W3CDTF">2022-01-10T08:54:00Z</dcterms:created>
  <dcterms:modified xsi:type="dcterms:W3CDTF">2022-01-10T08:59:00Z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0x010100F7B152DC8468DB4AB81448FCD2567735</vt:lpwstr>
  </property>
</Properties>
</file>